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E37" w:rsidRDefault="00334B37">
      <w:pPr>
        <w:pStyle w:val="1"/>
        <w:widowControl/>
        <w:shd w:val="clear" w:color="auto" w:fill="FFFFFF"/>
        <w:spacing w:beforeAutospacing="0" w:after="210" w:afterAutospacing="0" w:line="640" w:lineRule="exact"/>
        <w:jc w:val="center"/>
        <w:rPr>
          <w:rFonts w:ascii="微软雅黑" w:eastAsia="微软雅黑" w:hAnsi="微软雅黑" w:cs="微软雅黑" w:hint="default"/>
          <w:color w:val="222222"/>
          <w:spacing w:val="8"/>
          <w:sz w:val="44"/>
          <w:szCs w:val="44"/>
          <w:shd w:val="clear" w:color="auto" w:fill="FFFFFF"/>
        </w:rPr>
      </w:pPr>
      <w:r>
        <w:rPr>
          <w:rFonts w:ascii="微软雅黑" w:eastAsia="微软雅黑" w:hAnsi="微软雅黑" w:cs="微软雅黑"/>
          <w:color w:val="222222"/>
          <w:spacing w:val="8"/>
          <w:sz w:val="44"/>
          <w:szCs w:val="44"/>
          <w:shd w:val="clear" w:color="auto" w:fill="FFFFFF"/>
        </w:rPr>
        <w:t>2022</w:t>
      </w:r>
      <w:r>
        <w:rPr>
          <w:rFonts w:ascii="微软雅黑" w:eastAsia="微软雅黑" w:hAnsi="微软雅黑" w:cs="微软雅黑"/>
          <w:color w:val="222222"/>
          <w:spacing w:val="8"/>
          <w:sz w:val="44"/>
          <w:szCs w:val="44"/>
          <w:shd w:val="clear" w:color="auto" w:fill="FFFFFF"/>
        </w:rPr>
        <w:t>年秋季开学疫情防控要求</w:t>
      </w:r>
    </w:p>
    <w:p w:rsidR="003E0E37" w:rsidRDefault="00334B37">
      <w:pPr>
        <w:pStyle w:val="1"/>
        <w:widowControl/>
        <w:shd w:val="clear" w:color="auto" w:fill="FFFFFF"/>
        <w:spacing w:beforeAutospacing="0" w:after="210" w:afterAutospacing="0" w:line="640" w:lineRule="exact"/>
        <w:jc w:val="center"/>
        <w:rPr>
          <w:rFonts w:ascii="微软雅黑" w:eastAsia="微软雅黑" w:hAnsi="微软雅黑" w:cs="微软雅黑" w:hint="default"/>
          <w:color w:val="222222"/>
          <w:spacing w:val="8"/>
          <w:sz w:val="44"/>
          <w:szCs w:val="44"/>
        </w:rPr>
      </w:pPr>
      <w:r>
        <w:rPr>
          <w:rFonts w:ascii="微软雅黑" w:eastAsia="微软雅黑" w:hAnsi="微软雅黑" w:cs="微软雅黑"/>
          <w:color w:val="222222"/>
          <w:spacing w:val="8"/>
          <w:sz w:val="44"/>
          <w:szCs w:val="44"/>
          <w:shd w:val="clear" w:color="auto" w:fill="FFFFFF"/>
        </w:rPr>
        <w:t>致全体师生</w:t>
      </w:r>
      <w:r>
        <w:rPr>
          <w:rFonts w:ascii="微软雅黑" w:eastAsia="微软雅黑" w:hAnsi="微软雅黑" w:cs="微软雅黑"/>
          <w:color w:val="222222"/>
          <w:spacing w:val="8"/>
          <w:sz w:val="44"/>
          <w:szCs w:val="44"/>
          <w:shd w:val="clear" w:color="auto" w:fill="FFFFFF"/>
        </w:rPr>
        <w:t>员工</w:t>
      </w:r>
      <w:r>
        <w:rPr>
          <w:rFonts w:ascii="微软雅黑" w:eastAsia="微软雅黑" w:hAnsi="微软雅黑" w:cs="微软雅黑"/>
          <w:color w:val="222222"/>
          <w:spacing w:val="8"/>
          <w:sz w:val="44"/>
          <w:szCs w:val="44"/>
          <w:shd w:val="clear" w:color="auto" w:fill="FFFFFF"/>
        </w:rPr>
        <w:t>和家长告知书</w:t>
      </w:r>
    </w:p>
    <w:p w:rsidR="003E0E37" w:rsidRDefault="003E0E37">
      <w:pPr>
        <w:pStyle w:val="a3"/>
        <w:widowControl/>
        <w:spacing w:beforeAutospacing="0" w:afterAutospacing="0"/>
        <w:jc w:val="both"/>
      </w:pPr>
    </w:p>
    <w:p w:rsidR="003E0E37" w:rsidRDefault="00334B37">
      <w:pPr>
        <w:pStyle w:val="a3"/>
        <w:widowControl/>
        <w:spacing w:beforeAutospacing="0" w:afterAutospacing="0"/>
        <w:jc w:val="both"/>
        <w:rPr>
          <w:sz w:val="30"/>
          <w:szCs w:val="30"/>
        </w:rPr>
      </w:pPr>
      <w:r>
        <w:rPr>
          <w:rFonts w:ascii="微软雅黑" w:eastAsia="微软雅黑" w:hAnsi="微软雅黑" w:cs="微软雅黑" w:hint="eastAsia"/>
          <w:color w:val="0C0C0C"/>
          <w:spacing w:val="8"/>
          <w:sz w:val="30"/>
          <w:szCs w:val="30"/>
          <w:shd w:val="clear" w:color="auto" w:fill="FFFFFF"/>
        </w:rPr>
        <w:t>全体师生员工、各位家长：</w:t>
      </w:r>
    </w:p>
    <w:p w:rsidR="003E0E37" w:rsidRDefault="00334B37">
      <w:pPr>
        <w:pStyle w:val="a3"/>
        <w:widowControl/>
        <w:spacing w:beforeAutospacing="0" w:afterAutospacing="0"/>
        <w:ind w:firstLine="420"/>
        <w:jc w:val="both"/>
        <w:rPr>
          <w:sz w:val="30"/>
          <w:szCs w:val="30"/>
        </w:rPr>
      </w:pPr>
      <w:r>
        <w:rPr>
          <w:rFonts w:ascii="微软雅黑" w:eastAsia="微软雅黑" w:hAnsi="微软雅黑" w:cs="微软雅黑" w:hint="eastAsia"/>
          <w:color w:val="0C0C0C"/>
          <w:spacing w:val="8"/>
          <w:sz w:val="30"/>
          <w:szCs w:val="30"/>
          <w:shd w:val="clear" w:color="auto" w:fill="FFFFFF"/>
        </w:rPr>
        <w:t>为全力做好</w:t>
      </w:r>
      <w:r>
        <w:rPr>
          <w:rFonts w:ascii="微软雅黑" w:eastAsia="微软雅黑" w:hAnsi="微软雅黑" w:cs="微软雅黑" w:hint="eastAsia"/>
          <w:color w:val="0C0C0C"/>
          <w:spacing w:val="8"/>
          <w:sz w:val="30"/>
          <w:szCs w:val="30"/>
          <w:shd w:val="clear" w:color="auto" w:fill="FFFFFF"/>
        </w:rPr>
        <w:t>2022</w:t>
      </w:r>
      <w:r>
        <w:rPr>
          <w:rFonts w:ascii="微软雅黑" w:eastAsia="微软雅黑" w:hAnsi="微软雅黑" w:cs="微软雅黑" w:hint="eastAsia"/>
          <w:color w:val="0C0C0C"/>
          <w:spacing w:val="8"/>
          <w:sz w:val="30"/>
          <w:szCs w:val="30"/>
          <w:shd w:val="clear" w:color="auto" w:fill="FFFFFF"/>
        </w:rPr>
        <w:t>年秋季开学疫情防控和开学准备工作，保障广大师生员工的身体健康和生命安全，根据《高等学校、中小学校和托幼机构新冠肺炎疫情防控技术方案（第五版）》《新型冠状病毒肺炎防控方案（第九版）》等文件要求，现将</w:t>
      </w:r>
      <w:r>
        <w:rPr>
          <w:rFonts w:ascii="微软雅黑" w:eastAsia="微软雅黑" w:hAnsi="微软雅黑" w:cs="微软雅黑" w:hint="eastAsia"/>
          <w:color w:val="0C0C0C"/>
          <w:spacing w:val="8"/>
          <w:sz w:val="30"/>
          <w:szCs w:val="30"/>
          <w:shd w:val="clear" w:color="auto" w:fill="FFFFFF"/>
        </w:rPr>
        <w:t>2022</w:t>
      </w:r>
      <w:r>
        <w:rPr>
          <w:rFonts w:ascii="微软雅黑" w:eastAsia="微软雅黑" w:hAnsi="微软雅黑" w:cs="微软雅黑" w:hint="eastAsia"/>
          <w:color w:val="0C0C0C"/>
          <w:spacing w:val="8"/>
          <w:sz w:val="30"/>
          <w:szCs w:val="30"/>
          <w:shd w:val="clear" w:color="auto" w:fill="FFFFFF"/>
        </w:rPr>
        <w:t>年秋季开学疫情防控相关要求告知如下，请全体师生员工和家长遵照执行。</w:t>
      </w:r>
    </w:p>
    <w:p w:rsidR="003E0E37" w:rsidRDefault="00334B37">
      <w:pPr>
        <w:widowControl/>
        <w:ind w:firstLineChars="200" w:firstLine="592"/>
        <w:jc w:val="left"/>
        <w:rPr>
          <w:sz w:val="28"/>
          <w:szCs w:val="28"/>
        </w:rPr>
      </w:pPr>
      <w:r>
        <w:rPr>
          <w:rStyle w:val="a4"/>
          <w:rFonts w:ascii="微软雅黑" w:eastAsia="微软雅黑" w:hAnsi="微软雅黑" w:cs="微软雅黑" w:hint="eastAsia"/>
          <w:color w:val="222222"/>
          <w:spacing w:val="8"/>
          <w:kern w:val="0"/>
          <w:sz w:val="28"/>
          <w:szCs w:val="28"/>
          <w:shd w:val="clear" w:color="auto" w:fill="FFFFFF"/>
          <w:lang/>
        </w:rPr>
        <w:t>一、开学返校前疫情防控要求</w:t>
      </w:r>
    </w:p>
    <w:p w:rsidR="003E0E37" w:rsidRDefault="00334B37">
      <w:pPr>
        <w:pStyle w:val="a3"/>
        <w:widowControl/>
        <w:spacing w:beforeAutospacing="0" w:afterAutospacing="0"/>
        <w:ind w:firstLineChars="200" w:firstLine="652"/>
        <w:jc w:val="both"/>
        <w:rPr>
          <w:sz w:val="28"/>
          <w:szCs w:val="28"/>
        </w:rPr>
      </w:pPr>
      <w:r>
        <w:rPr>
          <w:rFonts w:ascii="微软雅黑" w:eastAsia="微软雅黑" w:hAnsi="微软雅黑" w:cs="微软雅黑" w:hint="eastAsia"/>
          <w:color w:val="483C3C"/>
          <w:spacing w:val="23"/>
          <w:sz w:val="28"/>
          <w:szCs w:val="28"/>
          <w:shd w:val="clear" w:color="auto" w:fill="FFFFFF"/>
        </w:rPr>
        <w:t>1.</w:t>
      </w:r>
      <w:r>
        <w:rPr>
          <w:rFonts w:ascii="微软雅黑" w:eastAsia="微软雅黑" w:hAnsi="微软雅黑" w:cs="微软雅黑" w:hint="eastAsia"/>
          <w:color w:val="483C3C"/>
          <w:spacing w:val="23"/>
          <w:sz w:val="28"/>
          <w:szCs w:val="28"/>
          <w:shd w:val="clear" w:color="auto" w:fill="FFFFFF"/>
        </w:rPr>
        <w:t>请全体师生员工密切关注疫情情况和全国高中低风险区变化，不去疫情发生的市（地、州、盟），不到人群密集和空气不流通场所，不参与聚集性活动。原则上在外省的教职员工要在开学</w:t>
      </w:r>
      <w:r>
        <w:rPr>
          <w:rFonts w:ascii="微软雅黑" w:eastAsia="微软雅黑" w:hAnsi="微软雅黑" w:cs="微软雅黑" w:hint="eastAsia"/>
          <w:color w:val="483C3C"/>
          <w:spacing w:val="23"/>
          <w:sz w:val="28"/>
          <w:szCs w:val="28"/>
          <w:shd w:val="clear" w:color="auto" w:fill="FFFFFF"/>
        </w:rPr>
        <w:t>10</w:t>
      </w:r>
      <w:r>
        <w:rPr>
          <w:rFonts w:ascii="微软雅黑" w:eastAsia="微软雅黑" w:hAnsi="微软雅黑" w:cs="微软雅黑" w:hint="eastAsia"/>
          <w:color w:val="483C3C"/>
          <w:spacing w:val="23"/>
          <w:sz w:val="28"/>
          <w:szCs w:val="28"/>
          <w:shd w:val="clear" w:color="auto" w:fill="FFFFFF"/>
        </w:rPr>
        <w:t>天前返回湖南省。</w:t>
      </w:r>
    </w:p>
    <w:p w:rsidR="003E0E37" w:rsidRDefault="00334B37">
      <w:pPr>
        <w:pStyle w:val="a3"/>
        <w:widowControl/>
        <w:spacing w:beforeAutospacing="0" w:afterAutospacing="0"/>
        <w:ind w:firstLineChars="200" w:firstLine="652"/>
        <w:jc w:val="both"/>
        <w:rPr>
          <w:sz w:val="28"/>
          <w:szCs w:val="28"/>
        </w:rPr>
      </w:pPr>
      <w:r>
        <w:rPr>
          <w:rFonts w:ascii="微软雅黑" w:eastAsia="微软雅黑" w:hAnsi="微软雅黑" w:cs="微软雅黑" w:hint="eastAsia"/>
          <w:color w:val="483C3C"/>
          <w:spacing w:val="23"/>
          <w:sz w:val="28"/>
          <w:szCs w:val="28"/>
          <w:shd w:val="clear" w:color="auto" w:fill="FFFFFF"/>
        </w:rPr>
        <w:t>2.</w:t>
      </w:r>
      <w:r>
        <w:rPr>
          <w:rFonts w:ascii="微软雅黑" w:eastAsia="微软雅黑" w:hAnsi="微软雅黑" w:cs="微软雅黑" w:hint="eastAsia"/>
          <w:color w:val="483C3C"/>
          <w:spacing w:val="23"/>
          <w:sz w:val="28"/>
          <w:szCs w:val="28"/>
          <w:shd w:val="clear" w:color="auto" w:fill="FFFFFF"/>
        </w:rPr>
        <w:t>请全体师生员工关注湖南省居民健康码状态。湖南省居民健康码异常人员、境外返回自我健康监测尚未结束人员、开学前</w:t>
      </w:r>
      <w:r>
        <w:rPr>
          <w:rFonts w:ascii="微软雅黑" w:eastAsia="微软雅黑" w:hAnsi="微软雅黑" w:cs="微软雅黑" w:hint="eastAsia"/>
          <w:color w:val="483C3C"/>
          <w:spacing w:val="23"/>
          <w:sz w:val="28"/>
          <w:szCs w:val="28"/>
          <w:shd w:val="clear" w:color="auto" w:fill="FFFFFF"/>
        </w:rPr>
        <w:t>10</w:t>
      </w:r>
      <w:r>
        <w:rPr>
          <w:rFonts w:ascii="微软雅黑" w:eastAsia="微软雅黑" w:hAnsi="微软雅黑" w:cs="微软雅黑" w:hint="eastAsia"/>
          <w:color w:val="483C3C"/>
          <w:spacing w:val="23"/>
          <w:sz w:val="28"/>
          <w:szCs w:val="28"/>
          <w:shd w:val="clear" w:color="auto" w:fill="FFFFFF"/>
        </w:rPr>
        <w:t>天内有疫情发生市（地、州、盟）旅居史人员、本人或密切接触的家庭成员经当地疾控机构或社区认定告知为密切接触者等涉疫人员尚未排除风险的，以及经属地疫情防控部门判定存在疫情传播风险人员的暂缓返校。</w:t>
      </w:r>
    </w:p>
    <w:p w:rsidR="003E0E37" w:rsidRDefault="00334B37">
      <w:pPr>
        <w:pStyle w:val="a3"/>
        <w:widowControl/>
        <w:spacing w:beforeAutospacing="0" w:afterAutospacing="0"/>
        <w:ind w:firstLineChars="200" w:firstLine="652"/>
        <w:jc w:val="both"/>
        <w:rPr>
          <w:rFonts w:ascii="微软雅黑" w:eastAsia="微软雅黑" w:hAnsi="微软雅黑" w:cs="微软雅黑"/>
          <w:color w:val="483C3C"/>
          <w:spacing w:val="23"/>
          <w:sz w:val="28"/>
          <w:szCs w:val="28"/>
          <w:shd w:val="clear" w:color="auto" w:fill="FFFFFF"/>
        </w:rPr>
      </w:pPr>
      <w:r>
        <w:rPr>
          <w:rFonts w:ascii="微软雅黑" w:eastAsia="微软雅黑" w:hAnsi="微软雅黑" w:cs="微软雅黑" w:hint="eastAsia"/>
          <w:color w:val="483C3C"/>
          <w:spacing w:val="23"/>
          <w:sz w:val="28"/>
          <w:szCs w:val="28"/>
          <w:shd w:val="clear" w:color="auto" w:fill="FFFFFF"/>
        </w:rPr>
        <w:lastRenderedPageBreak/>
        <w:t>3.</w:t>
      </w:r>
      <w:r>
        <w:rPr>
          <w:rFonts w:ascii="微软雅黑" w:eastAsia="微软雅黑" w:hAnsi="微软雅黑" w:cs="微软雅黑" w:hint="eastAsia"/>
          <w:color w:val="483C3C"/>
          <w:spacing w:val="23"/>
          <w:sz w:val="28"/>
          <w:szCs w:val="28"/>
          <w:shd w:val="clear" w:color="auto" w:fill="FFFFFF"/>
        </w:rPr>
        <w:t>请全体师生员</w:t>
      </w:r>
      <w:r>
        <w:rPr>
          <w:rFonts w:ascii="微软雅黑" w:eastAsia="微软雅黑" w:hAnsi="微软雅黑" w:cs="微软雅黑" w:hint="eastAsia"/>
          <w:color w:val="483C3C"/>
          <w:spacing w:val="23"/>
          <w:sz w:val="28"/>
          <w:szCs w:val="28"/>
          <w:shd w:val="clear" w:color="auto" w:fill="FFFFFF"/>
        </w:rPr>
        <w:t>工做好自我健康监测，开学前</w:t>
      </w:r>
      <w:r>
        <w:rPr>
          <w:rFonts w:ascii="微软雅黑" w:eastAsia="微软雅黑" w:hAnsi="微软雅黑" w:cs="微软雅黑" w:hint="eastAsia"/>
          <w:color w:val="483C3C"/>
          <w:spacing w:val="23"/>
          <w:sz w:val="28"/>
          <w:szCs w:val="28"/>
          <w:shd w:val="clear" w:color="auto" w:fill="FFFFFF"/>
        </w:rPr>
        <w:t>10</w:t>
      </w:r>
      <w:r>
        <w:rPr>
          <w:rFonts w:ascii="微软雅黑" w:eastAsia="微软雅黑" w:hAnsi="微软雅黑" w:cs="微软雅黑" w:hint="eastAsia"/>
          <w:color w:val="483C3C"/>
          <w:spacing w:val="23"/>
          <w:sz w:val="28"/>
          <w:szCs w:val="28"/>
          <w:shd w:val="clear" w:color="auto" w:fill="FFFFFF"/>
        </w:rPr>
        <w:t>天内一旦出现发热、干咳、乏力、咽痛、嗅（味）觉减退、腹泻等疑似症状，请立即主动上报，并按要求及时前往医疗机构发热门诊就诊，避免乘坐公共交通工具。就诊时全程规范佩戴口罩，如实告知个人旅居史、接触史。治愈后持医疗机构开具的复课证明返校。</w:t>
      </w:r>
    </w:p>
    <w:p w:rsidR="003E0E37" w:rsidRDefault="00334B37">
      <w:pPr>
        <w:pStyle w:val="a3"/>
        <w:widowControl/>
        <w:spacing w:beforeAutospacing="0" w:afterAutospacing="0"/>
        <w:ind w:firstLineChars="200" w:firstLine="652"/>
        <w:jc w:val="both"/>
        <w:rPr>
          <w:rFonts w:ascii="微软雅黑" w:eastAsia="微软雅黑" w:hAnsi="微软雅黑" w:cs="微软雅黑"/>
          <w:color w:val="483C3C"/>
          <w:spacing w:val="23"/>
          <w:sz w:val="28"/>
          <w:szCs w:val="28"/>
          <w:shd w:val="clear" w:color="auto" w:fill="FFFFFF"/>
        </w:rPr>
      </w:pPr>
      <w:r>
        <w:rPr>
          <w:rFonts w:ascii="微软雅黑" w:eastAsia="微软雅黑" w:hAnsi="微软雅黑" w:cs="微软雅黑" w:hint="eastAsia"/>
          <w:color w:val="483C3C"/>
          <w:spacing w:val="23"/>
          <w:sz w:val="28"/>
          <w:szCs w:val="28"/>
          <w:shd w:val="clear" w:color="auto" w:fill="FFFFFF"/>
        </w:rPr>
        <w:t>4.</w:t>
      </w:r>
      <w:r>
        <w:rPr>
          <w:rFonts w:ascii="微软雅黑" w:eastAsia="微软雅黑" w:hAnsi="微软雅黑" w:cs="微软雅黑" w:hint="eastAsia"/>
          <w:color w:val="483C3C"/>
          <w:spacing w:val="23"/>
          <w:sz w:val="28"/>
          <w:szCs w:val="28"/>
          <w:shd w:val="clear" w:color="auto" w:fill="FFFFFF"/>
        </w:rPr>
        <w:t>为科学应对疫情，请全体师生员工日常要坚持“科学佩戴口罩、做好个人卫生、保持社交距离”，坚持良好卫生习惯，加强体育锻炼，保持良好心态。</w:t>
      </w:r>
    </w:p>
    <w:p w:rsidR="003E0E37" w:rsidRDefault="00334B37">
      <w:pPr>
        <w:widowControl/>
        <w:ind w:firstLineChars="200" w:firstLine="592"/>
        <w:jc w:val="left"/>
        <w:rPr>
          <w:sz w:val="28"/>
          <w:szCs w:val="28"/>
        </w:rPr>
      </w:pPr>
      <w:r>
        <w:rPr>
          <w:rStyle w:val="a4"/>
          <w:rFonts w:ascii="微软雅黑" w:eastAsia="微软雅黑" w:hAnsi="微软雅黑" w:cs="微软雅黑" w:hint="eastAsia"/>
          <w:color w:val="222222"/>
          <w:spacing w:val="8"/>
          <w:kern w:val="0"/>
          <w:sz w:val="28"/>
          <w:szCs w:val="28"/>
          <w:shd w:val="clear" w:color="auto" w:fill="FFFFFF"/>
          <w:lang/>
        </w:rPr>
        <w:t>二、开学报到时疫情防控要求</w:t>
      </w:r>
    </w:p>
    <w:p w:rsidR="003E0E37" w:rsidRDefault="00334B37">
      <w:pPr>
        <w:pStyle w:val="a3"/>
        <w:widowControl/>
        <w:spacing w:beforeAutospacing="0" w:afterAutospacing="0"/>
        <w:ind w:firstLineChars="200" w:firstLine="652"/>
        <w:jc w:val="both"/>
        <w:rPr>
          <w:rFonts w:ascii="微软雅黑" w:eastAsia="微软雅黑" w:hAnsi="微软雅黑" w:cs="微软雅黑"/>
          <w:color w:val="483C3C"/>
          <w:spacing w:val="23"/>
          <w:sz w:val="28"/>
          <w:szCs w:val="28"/>
          <w:shd w:val="clear" w:color="auto" w:fill="FFFFFF"/>
        </w:rPr>
      </w:pPr>
      <w:r>
        <w:rPr>
          <w:rFonts w:ascii="微软雅黑" w:eastAsia="微软雅黑" w:hAnsi="微软雅黑" w:cs="微软雅黑" w:hint="eastAsia"/>
          <w:color w:val="483C3C"/>
          <w:spacing w:val="23"/>
          <w:sz w:val="28"/>
          <w:szCs w:val="28"/>
          <w:shd w:val="clear" w:color="auto" w:fill="FFFFFF"/>
        </w:rPr>
        <w:t>1.</w:t>
      </w:r>
      <w:r>
        <w:rPr>
          <w:rFonts w:ascii="微软雅黑" w:eastAsia="微软雅黑" w:hAnsi="微软雅黑" w:cs="微软雅黑" w:hint="eastAsia"/>
          <w:color w:val="483C3C"/>
          <w:spacing w:val="23"/>
          <w:sz w:val="28"/>
          <w:szCs w:val="28"/>
          <w:shd w:val="clear" w:color="auto" w:fill="FFFFFF"/>
        </w:rPr>
        <w:t>省外返校师生员工返校前，至少提前</w:t>
      </w:r>
      <w:r>
        <w:rPr>
          <w:rFonts w:ascii="微软雅黑" w:eastAsia="微软雅黑" w:hAnsi="微软雅黑" w:cs="微软雅黑" w:hint="eastAsia"/>
          <w:color w:val="483C3C"/>
          <w:spacing w:val="23"/>
          <w:sz w:val="28"/>
          <w:szCs w:val="28"/>
          <w:shd w:val="clear" w:color="auto" w:fill="FFFFFF"/>
        </w:rPr>
        <w:t>1</w:t>
      </w:r>
      <w:r>
        <w:rPr>
          <w:rFonts w:ascii="微软雅黑" w:eastAsia="微软雅黑" w:hAnsi="微软雅黑" w:cs="微软雅黑" w:hint="eastAsia"/>
          <w:color w:val="483C3C"/>
          <w:spacing w:val="23"/>
          <w:sz w:val="28"/>
          <w:szCs w:val="28"/>
          <w:shd w:val="clear" w:color="auto" w:fill="FFFFFF"/>
        </w:rPr>
        <w:t>天通过“湖南居民健康卡—入湘报备”报备行程，</w:t>
      </w:r>
      <w:r>
        <w:rPr>
          <w:rFonts w:ascii="微软雅黑" w:eastAsia="微软雅黑" w:hAnsi="微软雅黑" w:cs="微软雅黑" w:hint="eastAsia"/>
          <w:color w:val="483C3C"/>
          <w:spacing w:val="23"/>
          <w:sz w:val="28"/>
          <w:szCs w:val="28"/>
          <w:shd w:val="clear" w:color="auto" w:fill="FFFFFF"/>
        </w:rPr>
        <w:t>并主动向社区报备，同时按照学校管理要求向相关管理人员报备。省外返校师生员工需持</w:t>
      </w:r>
      <w:r>
        <w:rPr>
          <w:rFonts w:ascii="微软雅黑" w:eastAsia="微软雅黑" w:hAnsi="微软雅黑" w:cs="微软雅黑" w:hint="eastAsia"/>
          <w:color w:val="483C3C"/>
          <w:spacing w:val="23"/>
          <w:sz w:val="28"/>
          <w:szCs w:val="28"/>
          <w:shd w:val="clear" w:color="auto" w:fill="FFFFFF"/>
        </w:rPr>
        <w:t>48</w:t>
      </w:r>
      <w:r>
        <w:rPr>
          <w:rFonts w:ascii="微软雅黑" w:eastAsia="微软雅黑" w:hAnsi="微软雅黑" w:cs="微软雅黑" w:hint="eastAsia"/>
          <w:color w:val="483C3C"/>
          <w:spacing w:val="23"/>
          <w:sz w:val="28"/>
          <w:szCs w:val="28"/>
          <w:shd w:val="clear" w:color="auto" w:fill="FFFFFF"/>
        </w:rPr>
        <w:t>小时内核酸阴性证明返湘，在第一入湘点完成落地核酸检测工作，务必保证入湘后</w:t>
      </w:r>
      <w:r>
        <w:rPr>
          <w:rFonts w:ascii="微软雅黑" w:eastAsia="微软雅黑" w:hAnsi="微软雅黑" w:cs="微软雅黑" w:hint="eastAsia"/>
          <w:color w:val="483C3C"/>
          <w:spacing w:val="23"/>
          <w:sz w:val="28"/>
          <w:szCs w:val="28"/>
          <w:shd w:val="clear" w:color="auto" w:fill="FFFFFF"/>
        </w:rPr>
        <w:t>24</w:t>
      </w:r>
      <w:r>
        <w:rPr>
          <w:rFonts w:ascii="微软雅黑" w:eastAsia="微软雅黑" w:hAnsi="微软雅黑" w:cs="微软雅黑" w:hint="eastAsia"/>
          <w:color w:val="483C3C"/>
          <w:spacing w:val="23"/>
          <w:sz w:val="28"/>
          <w:szCs w:val="28"/>
          <w:shd w:val="clear" w:color="auto" w:fill="FFFFFF"/>
        </w:rPr>
        <w:t>小时内进行</w:t>
      </w:r>
      <w:r>
        <w:rPr>
          <w:rFonts w:ascii="微软雅黑" w:eastAsia="微软雅黑" w:hAnsi="微软雅黑" w:cs="微软雅黑" w:hint="eastAsia"/>
          <w:color w:val="483C3C"/>
          <w:spacing w:val="23"/>
          <w:sz w:val="28"/>
          <w:szCs w:val="28"/>
          <w:shd w:val="clear" w:color="auto" w:fill="FFFFFF"/>
        </w:rPr>
        <w:t>1</w:t>
      </w:r>
      <w:r>
        <w:rPr>
          <w:rFonts w:ascii="微软雅黑" w:eastAsia="微软雅黑" w:hAnsi="微软雅黑" w:cs="微软雅黑" w:hint="eastAsia"/>
          <w:color w:val="483C3C"/>
          <w:spacing w:val="23"/>
          <w:sz w:val="28"/>
          <w:szCs w:val="28"/>
          <w:shd w:val="clear" w:color="auto" w:fill="FFFFFF"/>
        </w:rPr>
        <w:t>次核酸检测。</w:t>
      </w:r>
    </w:p>
    <w:p w:rsidR="003E0E37" w:rsidRDefault="00334B37">
      <w:pPr>
        <w:pStyle w:val="a3"/>
        <w:widowControl/>
        <w:spacing w:beforeAutospacing="0" w:afterAutospacing="0"/>
        <w:ind w:firstLineChars="200" w:firstLine="652"/>
        <w:jc w:val="both"/>
        <w:rPr>
          <w:rFonts w:ascii="微软雅黑" w:eastAsia="微软雅黑" w:hAnsi="微软雅黑" w:cs="微软雅黑"/>
          <w:color w:val="483C3C"/>
          <w:spacing w:val="23"/>
          <w:sz w:val="28"/>
          <w:szCs w:val="28"/>
          <w:shd w:val="clear" w:color="auto" w:fill="FFFFFF"/>
        </w:rPr>
      </w:pPr>
      <w:r>
        <w:rPr>
          <w:rFonts w:ascii="微软雅黑" w:eastAsia="微软雅黑" w:hAnsi="微软雅黑" w:cs="微软雅黑" w:hint="eastAsia"/>
          <w:color w:val="483C3C"/>
          <w:spacing w:val="23"/>
          <w:sz w:val="28"/>
          <w:szCs w:val="28"/>
          <w:shd w:val="clear" w:color="auto" w:fill="FFFFFF"/>
        </w:rPr>
        <w:t>2.</w:t>
      </w:r>
      <w:r>
        <w:rPr>
          <w:rFonts w:ascii="微软雅黑" w:eastAsia="微软雅黑" w:hAnsi="微软雅黑" w:cs="微软雅黑" w:hint="eastAsia"/>
          <w:color w:val="483C3C"/>
          <w:spacing w:val="23"/>
          <w:sz w:val="28"/>
          <w:szCs w:val="28"/>
          <w:shd w:val="clear" w:color="auto" w:fill="FFFFFF"/>
        </w:rPr>
        <w:t>全体师生员工返校途中做好个人防护，提前做好路线规划，尽量选择自驾或直达的交通工具，避免途经有本土疫情发生地区和高中低风险区，全程科学佩戴口罩，勤洗手、保持</w:t>
      </w:r>
      <w:r>
        <w:rPr>
          <w:rFonts w:ascii="微软雅黑" w:eastAsia="微软雅黑" w:hAnsi="微软雅黑" w:cs="微软雅黑" w:hint="eastAsia"/>
          <w:color w:val="483C3C"/>
          <w:spacing w:val="23"/>
          <w:sz w:val="28"/>
          <w:szCs w:val="28"/>
          <w:shd w:val="clear" w:color="auto" w:fill="FFFFFF"/>
        </w:rPr>
        <w:t>1</w:t>
      </w:r>
      <w:r>
        <w:rPr>
          <w:rFonts w:ascii="微软雅黑" w:eastAsia="微软雅黑" w:hAnsi="微软雅黑" w:cs="微软雅黑" w:hint="eastAsia"/>
          <w:color w:val="483C3C"/>
          <w:spacing w:val="23"/>
          <w:sz w:val="28"/>
          <w:szCs w:val="28"/>
          <w:shd w:val="clear" w:color="auto" w:fill="FFFFFF"/>
        </w:rPr>
        <w:t>米以上的社交距离。</w:t>
      </w:r>
    </w:p>
    <w:p w:rsidR="003E0E37" w:rsidRDefault="00334B37">
      <w:pPr>
        <w:pStyle w:val="a3"/>
        <w:widowControl/>
        <w:spacing w:beforeAutospacing="0" w:afterAutospacing="0"/>
        <w:ind w:firstLineChars="200" w:firstLine="652"/>
        <w:jc w:val="both"/>
        <w:rPr>
          <w:rFonts w:ascii="微软雅黑" w:eastAsia="微软雅黑" w:hAnsi="微软雅黑" w:cs="微软雅黑"/>
          <w:color w:val="483C3C"/>
          <w:spacing w:val="23"/>
          <w:sz w:val="28"/>
          <w:szCs w:val="28"/>
          <w:shd w:val="clear" w:color="auto" w:fill="FFFFFF"/>
        </w:rPr>
      </w:pPr>
      <w:r>
        <w:rPr>
          <w:rFonts w:ascii="微软雅黑" w:eastAsia="微软雅黑" w:hAnsi="微软雅黑" w:cs="微软雅黑" w:hint="eastAsia"/>
          <w:color w:val="483C3C"/>
          <w:spacing w:val="23"/>
          <w:sz w:val="28"/>
          <w:szCs w:val="28"/>
          <w:shd w:val="clear" w:color="auto" w:fill="FFFFFF"/>
        </w:rPr>
        <w:lastRenderedPageBreak/>
        <w:t>3.</w:t>
      </w:r>
      <w:r>
        <w:rPr>
          <w:rFonts w:ascii="微软雅黑" w:eastAsia="微软雅黑" w:hAnsi="微软雅黑" w:cs="微软雅黑" w:hint="eastAsia"/>
          <w:color w:val="483C3C"/>
          <w:spacing w:val="23"/>
          <w:sz w:val="28"/>
          <w:szCs w:val="28"/>
          <w:shd w:val="clear" w:color="auto" w:fill="FFFFFF"/>
        </w:rPr>
        <w:t>开学报到时，全体师生员工均需规范佩戴口罩，避免人员扎堆、聚集。配合查验湖南省居民健康码和行程码，测量体温。</w:t>
      </w:r>
      <w:r>
        <w:rPr>
          <w:rFonts w:ascii="微软雅黑" w:eastAsia="微软雅黑" w:hAnsi="微软雅黑" w:cs="微软雅黑" w:hint="eastAsia"/>
          <w:color w:val="483C3C"/>
          <w:spacing w:val="23"/>
          <w:sz w:val="28"/>
          <w:szCs w:val="28"/>
          <w:shd w:val="clear" w:color="auto" w:fill="FFFFFF"/>
        </w:rPr>
        <w:t>正式开学后</w:t>
      </w:r>
      <w:r>
        <w:rPr>
          <w:rFonts w:ascii="微软雅黑" w:eastAsia="微软雅黑" w:hAnsi="微软雅黑" w:cs="微软雅黑" w:hint="eastAsia"/>
          <w:color w:val="483C3C"/>
          <w:spacing w:val="23"/>
          <w:sz w:val="28"/>
          <w:szCs w:val="28"/>
          <w:shd w:val="clear" w:color="auto" w:fill="FFFFFF"/>
        </w:rPr>
        <w:t>，学生家长原则上不进入校园。</w:t>
      </w:r>
    </w:p>
    <w:p w:rsidR="003E0E37" w:rsidRDefault="00334B37">
      <w:pPr>
        <w:widowControl/>
        <w:ind w:firstLineChars="200" w:firstLine="592"/>
        <w:jc w:val="left"/>
        <w:rPr>
          <w:sz w:val="28"/>
          <w:szCs w:val="28"/>
        </w:rPr>
      </w:pPr>
      <w:r>
        <w:rPr>
          <w:rStyle w:val="a4"/>
          <w:rFonts w:ascii="微软雅黑" w:eastAsia="微软雅黑" w:hAnsi="微软雅黑" w:cs="微软雅黑" w:hint="eastAsia"/>
          <w:color w:val="222222"/>
          <w:spacing w:val="8"/>
          <w:kern w:val="0"/>
          <w:sz w:val="28"/>
          <w:szCs w:val="28"/>
          <w:shd w:val="clear" w:color="auto" w:fill="FFFFFF"/>
          <w:lang/>
        </w:rPr>
        <w:t>三、开学后疫情防控要求</w:t>
      </w:r>
    </w:p>
    <w:p w:rsidR="003E0E37" w:rsidRDefault="00334B37">
      <w:pPr>
        <w:pStyle w:val="a3"/>
        <w:widowControl/>
        <w:spacing w:beforeAutospacing="0" w:afterAutospacing="0"/>
        <w:ind w:firstLineChars="200" w:firstLine="652"/>
        <w:jc w:val="both"/>
        <w:rPr>
          <w:rFonts w:ascii="微软雅黑" w:eastAsia="微软雅黑" w:hAnsi="微软雅黑" w:cs="微软雅黑"/>
          <w:color w:val="483C3C"/>
          <w:spacing w:val="23"/>
          <w:sz w:val="28"/>
          <w:szCs w:val="28"/>
          <w:shd w:val="clear" w:color="auto" w:fill="FFFFFF"/>
        </w:rPr>
      </w:pPr>
      <w:r>
        <w:rPr>
          <w:rFonts w:ascii="微软雅黑" w:eastAsia="微软雅黑" w:hAnsi="微软雅黑" w:cs="微软雅黑" w:hint="eastAsia"/>
          <w:color w:val="483C3C"/>
          <w:spacing w:val="23"/>
          <w:sz w:val="28"/>
          <w:szCs w:val="28"/>
          <w:shd w:val="clear" w:color="auto" w:fill="FFFFFF"/>
        </w:rPr>
        <w:t>1.</w:t>
      </w:r>
      <w:r>
        <w:rPr>
          <w:rFonts w:ascii="微软雅黑" w:eastAsia="微软雅黑" w:hAnsi="微软雅黑" w:cs="微软雅黑" w:hint="eastAsia"/>
          <w:color w:val="483C3C"/>
          <w:spacing w:val="23"/>
          <w:sz w:val="28"/>
          <w:szCs w:val="28"/>
          <w:shd w:val="clear" w:color="auto" w:fill="FFFFFF"/>
        </w:rPr>
        <w:t>开学时全体师生员工要配合开展一次全员核酸检测，此后按照要按照属地疫情防控部门要求配合做好核酸检测。</w:t>
      </w:r>
    </w:p>
    <w:p w:rsidR="003E0E37" w:rsidRDefault="00334B37">
      <w:pPr>
        <w:pStyle w:val="a3"/>
        <w:widowControl/>
        <w:spacing w:beforeAutospacing="0" w:afterAutospacing="0"/>
        <w:ind w:firstLineChars="200" w:firstLine="652"/>
        <w:jc w:val="both"/>
        <w:rPr>
          <w:rFonts w:ascii="微软雅黑" w:eastAsia="微软雅黑" w:hAnsi="微软雅黑" w:cs="微软雅黑"/>
          <w:color w:val="483C3C"/>
          <w:spacing w:val="23"/>
          <w:sz w:val="28"/>
          <w:szCs w:val="28"/>
          <w:shd w:val="clear" w:color="auto" w:fill="FFFFFF"/>
        </w:rPr>
      </w:pPr>
      <w:r>
        <w:rPr>
          <w:rFonts w:ascii="微软雅黑" w:eastAsia="微软雅黑" w:hAnsi="微软雅黑" w:cs="微软雅黑" w:hint="eastAsia"/>
          <w:color w:val="483C3C"/>
          <w:spacing w:val="23"/>
          <w:sz w:val="28"/>
          <w:szCs w:val="28"/>
          <w:shd w:val="clear" w:color="auto" w:fill="FFFFFF"/>
        </w:rPr>
        <w:t>2.</w:t>
      </w:r>
      <w:r>
        <w:rPr>
          <w:rFonts w:ascii="微软雅黑" w:eastAsia="微软雅黑" w:hAnsi="微软雅黑" w:cs="微软雅黑" w:hint="eastAsia"/>
          <w:color w:val="483C3C"/>
          <w:spacing w:val="23"/>
          <w:sz w:val="28"/>
          <w:szCs w:val="28"/>
          <w:shd w:val="clear" w:color="auto" w:fill="FFFFFF"/>
        </w:rPr>
        <w:t>全体师生员工进入校门时要配合做好核验身份、查验场所码、测量体温。</w:t>
      </w:r>
    </w:p>
    <w:p w:rsidR="003E0E37" w:rsidRDefault="00334B37">
      <w:pPr>
        <w:pStyle w:val="a3"/>
        <w:widowControl/>
        <w:spacing w:beforeAutospacing="0" w:afterAutospacing="0"/>
        <w:ind w:firstLineChars="200" w:firstLine="652"/>
        <w:jc w:val="both"/>
        <w:rPr>
          <w:rFonts w:ascii="微软雅黑" w:eastAsia="微软雅黑" w:hAnsi="微软雅黑" w:cs="微软雅黑"/>
          <w:color w:val="483C3C"/>
          <w:spacing w:val="23"/>
          <w:sz w:val="28"/>
          <w:szCs w:val="28"/>
          <w:shd w:val="clear" w:color="auto" w:fill="FFFFFF"/>
        </w:rPr>
      </w:pPr>
      <w:r>
        <w:rPr>
          <w:rFonts w:ascii="微软雅黑" w:eastAsia="微软雅黑" w:hAnsi="微软雅黑" w:cs="微软雅黑" w:hint="eastAsia"/>
          <w:color w:val="483C3C"/>
          <w:spacing w:val="23"/>
          <w:sz w:val="28"/>
          <w:szCs w:val="28"/>
          <w:shd w:val="clear" w:color="auto" w:fill="FFFFFF"/>
        </w:rPr>
        <w:t>3.</w:t>
      </w:r>
      <w:r>
        <w:rPr>
          <w:rFonts w:ascii="微软雅黑" w:eastAsia="微软雅黑" w:hAnsi="微软雅黑" w:cs="微软雅黑" w:hint="eastAsia"/>
          <w:color w:val="483C3C"/>
          <w:spacing w:val="23"/>
          <w:sz w:val="28"/>
          <w:szCs w:val="28"/>
          <w:shd w:val="clear" w:color="auto" w:fill="FFFFFF"/>
        </w:rPr>
        <w:t>全体师生员工做好每日自我健康监测，出现发热、干咳、乏力、咽痛、嗅（味）觉减退、腹泻等不适症状时要第一时间报告。</w:t>
      </w:r>
    </w:p>
    <w:p w:rsidR="003E0E37" w:rsidRDefault="00334B37">
      <w:pPr>
        <w:pStyle w:val="a3"/>
        <w:widowControl/>
        <w:spacing w:beforeAutospacing="0" w:afterAutospacing="0"/>
        <w:ind w:firstLineChars="200" w:firstLine="652"/>
        <w:jc w:val="both"/>
        <w:rPr>
          <w:rFonts w:ascii="微软雅黑" w:eastAsia="微软雅黑" w:hAnsi="微软雅黑" w:cs="微软雅黑"/>
          <w:color w:val="483C3C"/>
          <w:spacing w:val="23"/>
          <w:sz w:val="28"/>
          <w:szCs w:val="28"/>
          <w:shd w:val="clear" w:color="auto" w:fill="FFFFFF"/>
        </w:rPr>
      </w:pPr>
      <w:r>
        <w:rPr>
          <w:rFonts w:ascii="微软雅黑" w:eastAsia="微软雅黑" w:hAnsi="微软雅黑" w:cs="微软雅黑" w:hint="eastAsia"/>
          <w:color w:val="483C3C"/>
          <w:spacing w:val="23"/>
          <w:sz w:val="28"/>
          <w:szCs w:val="28"/>
          <w:shd w:val="clear" w:color="auto" w:fill="FFFFFF"/>
        </w:rPr>
        <w:t>4.</w:t>
      </w:r>
      <w:r>
        <w:rPr>
          <w:rFonts w:ascii="微软雅黑" w:eastAsia="微软雅黑" w:hAnsi="微软雅黑" w:cs="微软雅黑" w:hint="eastAsia"/>
          <w:color w:val="483C3C"/>
          <w:spacing w:val="23"/>
          <w:sz w:val="28"/>
          <w:szCs w:val="28"/>
          <w:shd w:val="clear" w:color="auto" w:fill="FFFFFF"/>
        </w:rPr>
        <w:t>符合接种条件的师生员工要尽早就近完成新冠疫苗全程接种和疫苗加强针接种。对入学新生没有完成免疫规划疫苗接种的，应尽快补种。</w:t>
      </w:r>
    </w:p>
    <w:p w:rsidR="003E0E37" w:rsidRDefault="00334B37">
      <w:pPr>
        <w:widowControl/>
        <w:ind w:firstLineChars="200" w:firstLine="592"/>
        <w:jc w:val="left"/>
        <w:rPr>
          <w:sz w:val="28"/>
          <w:szCs w:val="28"/>
        </w:rPr>
      </w:pPr>
      <w:r>
        <w:rPr>
          <w:rStyle w:val="a4"/>
          <w:rFonts w:ascii="微软雅黑" w:eastAsia="微软雅黑" w:hAnsi="微软雅黑" w:cs="微软雅黑" w:hint="eastAsia"/>
          <w:color w:val="222222"/>
          <w:spacing w:val="8"/>
          <w:kern w:val="0"/>
          <w:sz w:val="28"/>
          <w:szCs w:val="28"/>
          <w:shd w:val="clear" w:color="auto" w:fill="FFFFFF"/>
          <w:lang/>
        </w:rPr>
        <w:t>四、秋季开学人员分类处置原则</w:t>
      </w:r>
    </w:p>
    <w:p w:rsidR="003E0E37" w:rsidRDefault="00334B37">
      <w:pPr>
        <w:pStyle w:val="a3"/>
        <w:widowControl/>
        <w:spacing w:beforeAutospacing="0" w:afterAutospacing="0"/>
        <w:ind w:firstLineChars="200" w:firstLine="652"/>
        <w:jc w:val="both"/>
        <w:rPr>
          <w:rFonts w:ascii="微软雅黑" w:eastAsia="微软雅黑" w:hAnsi="微软雅黑" w:cs="微软雅黑"/>
          <w:color w:val="483C3C"/>
          <w:spacing w:val="23"/>
          <w:sz w:val="28"/>
          <w:szCs w:val="28"/>
          <w:shd w:val="clear" w:color="auto" w:fill="FFFFFF"/>
        </w:rPr>
      </w:pPr>
      <w:r>
        <w:rPr>
          <w:rFonts w:ascii="微软雅黑" w:eastAsia="微软雅黑" w:hAnsi="微软雅黑" w:cs="微软雅黑" w:hint="eastAsia"/>
          <w:color w:val="483C3C"/>
          <w:spacing w:val="23"/>
          <w:sz w:val="28"/>
          <w:szCs w:val="28"/>
          <w:shd w:val="clear" w:color="auto" w:fill="FFFFFF"/>
        </w:rPr>
        <w:t>1.</w:t>
      </w:r>
      <w:r>
        <w:rPr>
          <w:rFonts w:ascii="微软雅黑" w:eastAsia="微软雅黑" w:hAnsi="微软雅黑" w:cs="微软雅黑" w:hint="eastAsia"/>
          <w:color w:val="483C3C"/>
          <w:spacing w:val="23"/>
          <w:sz w:val="28"/>
          <w:szCs w:val="28"/>
          <w:shd w:val="clear" w:color="auto" w:fill="FFFFFF"/>
        </w:rPr>
        <w:t>开学前</w:t>
      </w:r>
      <w:r>
        <w:rPr>
          <w:rFonts w:ascii="微软雅黑" w:eastAsia="微软雅黑" w:hAnsi="微软雅黑" w:cs="微软雅黑" w:hint="eastAsia"/>
          <w:color w:val="483C3C"/>
          <w:spacing w:val="23"/>
          <w:sz w:val="28"/>
          <w:szCs w:val="28"/>
          <w:shd w:val="clear" w:color="auto" w:fill="FFFFFF"/>
        </w:rPr>
        <w:t>14</w:t>
      </w:r>
      <w:r>
        <w:rPr>
          <w:rFonts w:ascii="微软雅黑" w:eastAsia="微软雅黑" w:hAnsi="微软雅黑" w:cs="微软雅黑" w:hint="eastAsia"/>
          <w:color w:val="483C3C"/>
          <w:spacing w:val="23"/>
          <w:sz w:val="28"/>
          <w:szCs w:val="28"/>
          <w:shd w:val="clear" w:color="auto" w:fill="FFFFFF"/>
        </w:rPr>
        <w:t>天内无境外旅居史、开学前</w:t>
      </w:r>
      <w:r>
        <w:rPr>
          <w:rFonts w:ascii="微软雅黑" w:eastAsia="微软雅黑" w:hAnsi="微软雅黑" w:cs="微软雅黑" w:hint="eastAsia"/>
          <w:color w:val="483C3C"/>
          <w:spacing w:val="23"/>
          <w:sz w:val="28"/>
          <w:szCs w:val="28"/>
          <w:shd w:val="clear" w:color="auto" w:fill="FFFFFF"/>
        </w:rPr>
        <w:t>1</w:t>
      </w:r>
      <w:r>
        <w:rPr>
          <w:rFonts w:ascii="微软雅黑" w:eastAsia="微软雅黑" w:hAnsi="微软雅黑" w:cs="微软雅黑" w:hint="eastAsia"/>
          <w:color w:val="483C3C"/>
          <w:spacing w:val="23"/>
          <w:sz w:val="28"/>
          <w:szCs w:val="28"/>
          <w:shd w:val="clear" w:color="auto" w:fill="FFFFFF"/>
        </w:rPr>
        <w:t>0</w:t>
      </w:r>
      <w:r>
        <w:rPr>
          <w:rFonts w:ascii="微软雅黑" w:eastAsia="微软雅黑" w:hAnsi="微软雅黑" w:cs="微软雅黑" w:hint="eastAsia"/>
          <w:color w:val="483C3C"/>
          <w:spacing w:val="23"/>
          <w:sz w:val="28"/>
          <w:szCs w:val="28"/>
          <w:shd w:val="clear" w:color="auto" w:fill="FFFFFF"/>
        </w:rPr>
        <w:t>天内无疫情发生省（市、自治区）旅居史、湖南省居民健康码为绿码、无发热、干咳、乏力、咽痛、嗅（味）觉减退、腹泻等症状的师生员工可正常返校。</w:t>
      </w:r>
    </w:p>
    <w:p w:rsidR="003E0E37" w:rsidRDefault="00334B37">
      <w:pPr>
        <w:pStyle w:val="a3"/>
        <w:widowControl/>
        <w:spacing w:beforeAutospacing="0" w:afterAutospacing="0"/>
        <w:ind w:firstLineChars="200" w:firstLine="652"/>
        <w:jc w:val="both"/>
        <w:rPr>
          <w:rFonts w:ascii="微软雅黑" w:eastAsia="微软雅黑" w:hAnsi="微软雅黑" w:cs="微软雅黑"/>
          <w:color w:val="483C3C"/>
          <w:spacing w:val="23"/>
          <w:sz w:val="28"/>
          <w:szCs w:val="28"/>
          <w:shd w:val="clear" w:color="auto" w:fill="FFFFFF"/>
        </w:rPr>
      </w:pPr>
      <w:r>
        <w:rPr>
          <w:rFonts w:ascii="微软雅黑" w:eastAsia="微软雅黑" w:hAnsi="微软雅黑" w:cs="微软雅黑" w:hint="eastAsia"/>
          <w:color w:val="483C3C"/>
          <w:spacing w:val="23"/>
          <w:sz w:val="28"/>
          <w:szCs w:val="28"/>
          <w:shd w:val="clear" w:color="auto" w:fill="FFFFFF"/>
        </w:rPr>
        <w:t>2.</w:t>
      </w:r>
      <w:r>
        <w:rPr>
          <w:rFonts w:ascii="微软雅黑" w:eastAsia="微软雅黑" w:hAnsi="微软雅黑" w:cs="微软雅黑" w:hint="eastAsia"/>
          <w:color w:val="483C3C"/>
          <w:spacing w:val="23"/>
          <w:sz w:val="28"/>
          <w:szCs w:val="28"/>
          <w:shd w:val="clear" w:color="auto" w:fill="FFFFFF"/>
        </w:rPr>
        <w:t>省外返校师生员工需有</w:t>
      </w:r>
      <w:r>
        <w:rPr>
          <w:rFonts w:ascii="微软雅黑" w:eastAsia="微软雅黑" w:hAnsi="微软雅黑" w:cs="微软雅黑" w:hint="eastAsia"/>
          <w:color w:val="483C3C"/>
          <w:spacing w:val="23"/>
          <w:sz w:val="28"/>
          <w:szCs w:val="28"/>
          <w:shd w:val="clear" w:color="auto" w:fill="FFFFFF"/>
        </w:rPr>
        <w:t>48</w:t>
      </w:r>
      <w:r>
        <w:rPr>
          <w:rFonts w:ascii="微软雅黑" w:eastAsia="微软雅黑" w:hAnsi="微软雅黑" w:cs="微软雅黑" w:hint="eastAsia"/>
          <w:color w:val="483C3C"/>
          <w:spacing w:val="23"/>
          <w:sz w:val="28"/>
          <w:szCs w:val="28"/>
          <w:shd w:val="clear" w:color="auto" w:fill="FFFFFF"/>
        </w:rPr>
        <w:t>小时内核酸检测阴性证明入湘，并在第一入湘点完成落地检工作，务必保证入湘后</w:t>
      </w:r>
      <w:r>
        <w:rPr>
          <w:rFonts w:ascii="微软雅黑" w:eastAsia="微软雅黑" w:hAnsi="微软雅黑" w:cs="微软雅黑" w:hint="eastAsia"/>
          <w:color w:val="483C3C"/>
          <w:spacing w:val="23"/>
          <w:sz w:val="28"/>
          <w:szCs w:val="28"/>
          <w:shd w:val="clear" w:color="auto" w:fill="FFFFFF"/>
        </w:rPr>
        <w:lastRenderedPageBreak/>
        <w:t>24</w:t>
      </w:r>
      <w:r>
        <w:rPr>
          <w:rFonts w:ascii="微软雅黑" w:eastAsia="微软雅黑" w:hAnsi="微软雅黑" w:cs="微软雅黑" w:hint="eastAsia"/>
          <w:color w:val="483C3C"/>
          <w:spacing w:val="23"/>
          <w:sz w:val="28"/>
          <w:szCs w:val="28"/>
          <w:shd w:val="clear" w:color="auto" w:fill="FFFFFF"/>
        </w:rPr>
        <w:t>小时内完成</w:t>
      </w:r>
      <w:r>
        <w:rPr>
          <w:rFonts w:ascii="微软雅黑" w:eastAsia="微软雅黑" w:hAnsi="微软雅黑" w:cs="微软雅黑" w:hint="eastAsia"/>
          <w:color w:val="483C3C"/>
          <w:spacing w:val="23"/>
          <w:sz w:val="28"/>
          <w:szCs w:val="28"/>
          <w:shd w:val="clear" w:color="auto" w:fill="FFFFFF"/>
        </w:rPr>
        <w:t>1</w:t>
      </w:r>
      <w:r>
        <w:rPr>
          <w:rFonts w:ascii="微软雅黑" w:eastAsia="微软雅黑" w:hAnsi="微软雅黑" w:cs="微软雅黑" w:hint="eastAsia"/>
          <w:color w:val="483C3C"/>
          <w:spacing w:val="23"/>
          <w:sz w:val="28"/>
          <w:szCs w:val="28"/>
          <w:shd w:val="clear" w:color="auto" w:fill="FFFFFF"/>
        </w:rPr>
        <w:t>次核酸检测。省外返校师生员工返校前通过湖南居民健康卡“入湘报备”功能向社区进行报备。</w:t>
      </w:r>
    </w:p>
    <w:p w:rsidR="003E0E37" w:rsidRDefault="00334B37">
      <w:pPr>
        <w:pStyle w:val="a3"/>
        <w:widowControl/>
        <w:spacing w:beforeAutospacing="0" w:afterAutospacing="0"/>
        <w:ind w:firstLineChars="200" w:firstLine="652"/>
        <w:jc w:val="both"/>
        <w:rPr>
          <w:rFonts w:ascii="微软雅黑" w:eastAsia="微软雅黑" w:hAnsi="微软雅黑" w:cs="微软雅黑"/>
          <w:color w:val="483C3C"/>
          <w:spacing w:val="23"/>
          <w:sz w:val="28"/>
          <w:szCs w:val="28"/>
          <w:shd w:val="clear" w:color="auto" w:fill="FFFFFF"/>
        </w:rPr>
      </w:pPr>
      <w:r>
        <w:rPr>
          <w:rFonts w:ascii="微软雅黑" w:eastAsia="微软雅黑" w:hAnsi="微软雅黑" w:cs="微软雅黑" w:hint="eastAsia"/>
          <w:color w:val="483C3C"/>
          <w:spacing w:val="23"/>
          <w:sz w:val="28"/>
          <w:szCs w:val="28"/>
          <w:shd w:val="clear" w:color="auto" w:fill="FFFFFF"/>
        </w:rPr>
        <w:t>3.</w:t>
      </w:r>
      <w:r>
        <w:rPr>
          <w:rFonts w:ascii="微软雅黑" w:eastAsia="微软雅黑" w:hAnsi="微软雅黑" w:cs="微软雅黑" w:hint="eastAsia"/>
          <w:color w:val="483C3C"/>
          <w:spacing w:val="23"/>
          <w:sz w:val="28"/>
          <w:szCs w:val="28"/>
          <w:shd w:val="clear" w:color="auto" w:fill="FFFFFF"/>
        </w:rPr>
        <w:t>开学前</w:t>
      </w:r>
      <w:r>
        <w:rPr>
          <w:rFonts w:ascii="微软雅黑" w:eastAsia="微软雅黑" w:hAnsi="微软雅黑" w:cs="微软雅黑" w:hint="eastAsia"/>
          <w:color w:val="483C3C"/>
          <w:spacing w:val="23"/>
          <w:sz w:val="28"/>
          <w:szCs w:val="28"/>
          <w:shd w:val="clear" w:color="auto" w:fill="FFFFFF"/>
        </w:rPr>
        <w:t>14</w:t>
      </w:r>
      <w:r>
        <w:rPr>
          <w:rFonts w:ascii="微软雅黑" w:eastAsia="微软雅黑" w:hAnsi="微软雅黑" w:cs="微软雅黑" w:hint="eastAsia"/>
          <w:color w:val="483C3C"/>
          <w:spacing w:val="23"/>
          <w:sz w:val="28"/>
          <w:szCs w:val="28"/>
          <w:shd w:val="clear" w:color="auto" w:fill="FFFFFF"/>
        </w:rPr>
        <w:t>天内有境外旅居史的师生员工，需在入境后完成</w:t>
      </w:r>
      <w:r>
        <w:rPr>
          <w:rFonts w:ascii="微软雅黑" w:eastAsia="微软雅黑" w:hAnsi="微软雅黑" w:cs="微软雅黑" w:hint="eastAsia"/>
          <w:color w:val="483C3C"/>
          <w:spacing w:val="23"/>
          <w:sz w:val="28"/>
          <w:szCs w:val="28"/>
          <w:shd w:val="clear" w:color="auto" w:fill="FFFFFF"/>
        </w:rPr>
        <w:t>7</w:t>
      </w:r>
      <w:r>
        <w:rPr>
          <w:rFonts w:ascii="微软雅黑" w:eastAsia="微软雅黑" w:hAnsi="微软雅黑" w:cs="微软雅黑" w:hint="eastAsia"/>
          <w:color w:val="483C3C"/>
          <w:spacing w:val="23"/>
          <w:sz w:val="28"/>
          <w:szCs w:val="28"/>
          <w:shd w:val="clear" w:color="auto" w:fill="FFFFFF"/>
        </w:rPr>
        <w:t>天集中隔离</w:t>
      </w:r>
      <w:r>
        <w:rPr>
          <w:rFonts w:ascii="微软雅黑" w:eastAsia="微软雅黑" w:hAnsi="微软雅黑" w:cs="微软雅黑" w:hint="eastAsia"/>
          <w:color w:val="483C3C"/>
          <w:spacing w:val="23"/>
          <w:sz w:val="28"/>
          <w:szCs w:val="28"/>
          <w:shd w:val="clear" w:color="auto" w:fill="FFFFFF"/>
        </w:rPr>
        <w:t>+3</w:t>
      </w:r>
      <w:r>
        <w:rPr>
          <w:rFonts w:ascii="微软雅黑" w:eastAsia="微软雅黑" w:hAnsi="微软雅黑" w:cs="微软雅黑" w:hint="eastAsia"/>
          <w:color w:val="483C3C"/>
          <w:spacing w:val="23"/>
          <w:sz w:val="28"/>
          <w:szCs w:val="28"/>
          <w:shd w:val="clear" w:color="auto" w:fill="FFFFFF"/>
        </w:rPr>
        <w:t>天居家健康监测</w:t>
      </w:r>
      <w:r>
        <w:rPr>
          <w:rFonts w:ascii="微软雅黑" w:eastAsia="微软雅黑" w:hAnsi="微软雅黑" w:cs="微软雅黑" w:hint="eastAsia"/>
          <w:color w:val="483C3C"/>
          <w:spacing w:val="23"/>
          <w:sz w:val="28"/>
          <w:szCs w:val="28"/>
          <w:shd w:val="clear" w:color="auto" w:fill="FFFFFF"/>
        </w:rPr>
        <w:t>+4</w:t>
      </w:r>
      <w:r>
        <w:rPr>
          <w:rFonts w:ascii="微软雅黑" w:eastAsia="微软雅黑" w:hAnsi="微软雅黑" w:cs="微软雅黑" w:hint="eastAsia"/>
          <w:color w:val="483C3C"/>
          <w:spacing w:val="23"/>
          <w:sz w:val="28"/>
          <w:szCs w:val="28"/>
          <w:shd w:val="clear" w:color="auto" w:fill="FFFFFF"/>
        </w:rPr>
        <w:t>天自我健康监测后。自我健康监测期间原则上不与学校其他人员同住，密切关注自身身体健康状况，尽可能减少出行以及前往公共场所，必要出行全程佩戴好口罩，并在第</w:t>
      </w:r>
      <w:r>
        <w:rPr>
          <w:rFonts w:ascii="微软雅黑" w:eastAsia="微软雅黑" w:hAnsi="微软雅黑" w:cs="微软雅黑" w:hint="eastAsia"/>
          <w:color w:val="483C3C"/>
          <w:spacing w:val="23"/>
          <w:sz w:val="28"/>
          <w:szCs w:val="28"/>
          <w:shd w:val="clear" w:color="auto" w:fill="FFFFFF"/>
        </w:rPr>
        <w:t>4</w:t>
      </w:r>
      <w:r>
        <w:rPr>
          <w:rFonts w:ascii="微软雅黑" w:eastAsia="微软雅黑" w:hAnsi="微软雅黑" w:cs="微软雅黑" w:hint="eastAsia"/>
          <w:color w:val="483C3C"/>
          <w:spacing w:val="23"/>
          <w:sz w:val="28"/>
          <w:szCs w:val="28"/>
          <w:shd w:val="clear" w:color="auto" w:fill="FFFFFF"/>
        </w:rPr>
        <w:t>天进行一次核酸检测。集中医学观察和居家健康监测地不在学校属地的境外返回师生，要严格实施相应健康管理和核酸检测。</w:t>
      </w:r>
    </w:p>
    <w:p w:rsidR="003E0E37" w:rsidRDefault="00334B37">
      <w:pPr>
        <w:pStyle w:val="a3"/>
        <w:widowControl/>
        <w:spacing w:beforeAutospacing="0" w:afterAutospacing="0"/>
        <w:ind w:firstLineChars="200" w:firstLine="652"/>
        <w:jc w:val="both"/>
        <w:rPr>
          <w:rFonts w:ascii="微软雅黑" w:eastAsia="微软雅黑" w:hAnsi="微软雅黑" w:cs="微软雅黑"/>
          <w:color w:val="483C3C"/>
          <w:spacing w:val="23"/>
          <w:sz w:val="28"/>
          <w:szCs w:val="28"/>
          <w:shd w:val="clear" w:color="auto" w:fill="FFFFFF"/>
        </w:rPr>
      </w:pPr>
      <w:r>
        <w:rPr>
          <w:rFonts w:ascii="微软雅黑" w:eastAsia="微软雅黑" w:hAnsi="微软雅黑" w:cs="微软雅黑" w:hint="eastAsia"/>
          <w:color w:val="483C3C"/>
          <w:spacing w:val="23"/>
          <w:sz w:val="28"/>
          <w:szCs w:val="28"/>
          <w:shd w:val="clear" w:color="auto" w:fill="FFFFFF"/>
        </w:rPr>
        <w:t>4.</w:t>
      </w:r>
      <w:r>
        <w:rPr>
          <w:rFonts w:ascii="微软雅黑" w:eastAsia="微软雅黑" w:hAnsi="微软雅黑" w:cs="微软雅黑" w:hint="eastAsia"/>
          <w:color w:val="483C3C"/>
          <w:spacing w:val="23"/>
          <w:sz w:val="28"/>
          <w:szCs w:val="28"/>
          <w:shd w:val="clear" w:color="auto" w:fill="FFFFFF"/>
        </w:rPr>
        <w:t>开学前</w:t>
      </w:r>
      <w:r>
        <w:rPr>
          <w:rFonts w:ascii="微软雅黑" w:eastAsia="微软雅黑" w:hAnsi="微软雅黑" w:cs="微软雅黑" w:hint="eastAsia"/>
          <w:color w:val="483C3C"/>
          <w:spacing w:val="23"/>
          <w:sz w:val="28"/>
          <w:szCs w:val="28"/>
          <w:shd w:val="clear" w:color="auto" w:fill="FFFFFF"/>
        </w:rPr>
        <w:t>10</w:t>
      </w:r>
      <w:r>
        <w:rPr>
          <w:rFonts w:ascii="微软雅黑" w:eastAsia="微软雅黑" w:hAnsi="微软雅黑" w:cs="微软雅黑" w:hint="eastAsia"/>
          <w:color w:val="483C3C"/>
          <w:spacing w:val="23"/>
          <w:sz w:val="28"/>
          <w:szCs w:val="28"/>
          <w:shd w:val="clear" w:color="auto" w:fill="FFFFFF"/>
        </w:rPr>
        <w:t>天内有国内高风险区旅居史的师生员工，需在脱离风险区后，完成</w:t>
      </w:r>
      <w:r>
        <w:rPr>
          <w:rFonts w:ascii="微软雅黑" w:eastAsia="微软雅黑" w:hAnsi="微软雅黑" w:cs="微软雅黑" w:hint="eastAsia"/>
          <w:color w:val="483C3C"/>
          <w:spacing w:val="23"/>
          <w:sz w:val="28"/>
          <w:szCs w:val="28"/>
          <w:shd w:val="clear" w:color="auto" w:fill="FFFFFF"/>
        </w:rPr>
        <w:t>7</w:t>
      </w:r>
      <w:r>
        <w:rPr>
          <w:rFonts w:ascii="微软雅黑" w:eastAsia="微软雅黑" w:hAnsi="微软雅黑" w:cs="微软雅黑" w:hint="eastAsia"/>
          <w:color w:val="483C3C"/>
          <w:spacing w:val="23"/>
          <w:sz w:val="28"/>
          <w:szCs w:val="28"/>
          <w:shd w:val="clear" w:color="auto" w:fill="FFFFFF"/>
        </w:rPr>
        <w:t>天集中隔离</w:t>
      </w:r>
      <w:r>
        <w:rPr>
          <w:rFonts w:ascii="微软雅黑" w:eastAsia="微软雅黑" w:hAnsi="微软雅黑" w:cs="微软雅黑" w:hint="eastAsia"/>
          <w:color w:val="483C3C"/>
          <w:spacing w:val="23"/>
          <w:sz w:val="28"/>
          <w:szCs w:val="28"/>
          <w:shd w:val="clear" w:color="auto" w:fill="FFFFFF"/>
        </w:rPr>
        <w:t>+3</w:t>
      </w:r>
      <w:r>
        <w:rPr>
          <w:rFonts w:ascii="微软雅黑" w:eastAsia="微软雅黑" w:hAnsi="微软雅黑" w:cs="微软雅黑" w:hint="eastAsia"/>
          <w:color w:val="483C3C"/>
          <w:spacing w:val="23"/>
          <w:sz w:val="28"/>
          <w:szCs w:val="28"/>
          <w:shd w:val="clear" w:color="auto" w:fill="FFFFFF"/>
        </w:rPr>
        <w:t>天自我健康监测后，凭湖南省居民健康码绿码和</w:t>
      </w:r>
      <w:r>
        <w:rPr>
          <w:rFonts w:ascii="微软雅黑" w:eastAsia="微软雅黑" w:hAnsi="微软雅黑" w:cs="微软雅黑" w:hint="eastAsia"/>
          <w:color w:val="483C3C"/>
          <w:spacing w:val="23"/>
          <w:sz w:val="28"/>
          <w:szCs w:val="28"/>
          <w:shd w:val="clear" w:color="auto" w:fill="FFFFFF"/>
        </w:rPr>
        <w:t>48</w:t>
      </w:r>
      <w:r>
        <w:rPr>
          <w:rFonts w:ascii="微软雅黑" w:eastAsia="微软雅黑" w:hAnsi="微软雅黑" w:cs="微软雅黑" w:hint="eastAsia"/>
          <w:color w:val="483C3C"/>
          <w:spacing w:val="23"/>
          <w:sz w:val="28"/>
          <w:szCs w:val="28"/>
          <w:shd w:val="clear" w:color="auto" w:fill="FFFFFF"/>
        </w:rPr>
        <w:t>小时内核酸检测阴性证明方</w:t>
      </w:r>
      <w:r>
        <w:rPr>
          <w:rFonts w:ascii="微软雅黑" w:eastAsia="微软雅黑" w:hAnsi="微软雅黑" w:cs="微软雅黑" w:hint="eastAsia"/>
          <w:color w:val="483C3C"/>
          <w:spacing w:val="23"/>
          <w:sz w:val="28"/>
          <w:szCs w:val="28"/>
          <w:shd w:val="clear" w:color="auto" w:fill="FFFFFF"/>
        </w:rPr>
        <w:t>可返校。</w:t>
      </w:r>
    </w:p>
    <w:p w:rsidR="003E0E37" w:rsidRDefault="00334B37">
      <w:pPr>
        <w:pStyle w:val="a3"/>
        <w:widowControl/>
        <w:spacing w:beforeAutospacing="0" w:afterAutospacing="0"/>
        <w:ind w:firstLineChars="200" w:firstLine="652"/>
        <w:jc w:val="both"/>
        <w:rPr>
          <w:rFonts w:ascii="微软雅黑" w:eastAsia="微软雅黑" w:hAnsi="微软雅黑" w:cs="微软雅黑"/>
          <w:color w:val="483C3C"/>
          <w:spacing w:val="23"/>
          <w:sz w:val="28"/>
          <w:szCs w:val="28"/>
          <w:shd w:val="clear" w:color="auto" w:fill="FFFFFF"/>
        </w:rPr>
      </w:pPr>
      <w:r>
        <w:rPr>
          <w:rFonts w:ascii="微软雅黑" w:eastAsia="微软雅黑" w:hAnsi="微软雅黑" w:cs="微软雅黑" w:hint="eastAsia"/>
          <w:color w:val="483C3C"/>
          <w:spacing w:val="23"/>
          <w:sz w:val="28"/>
          <w:szCs w:val="28"/>
          <w:shd w:val="clear" w:color="auto" w:fill="FFFFFF"/>
        </w:rPr>
        <w:t>5.</w:t>
      </w:r>
      <w:r>
        <w:rPr>
          <w:rFonts w:ascii="微软雅黑" w:eastAsia="微软雅黑" w:hAnsi="微软雅黑" w:cs="微软雅黑" w:hint="eastAsia"/>
          <w:color w:val="483C3C"/>
          <w:spacing w:val="23"/>
          <w:sz w:val="28"/>
          <w:szCs w:val="28"/>
          <w:shd w:val="clear" w:color="auto" w:fill="FFFFFF"/>
        </w:rPr>
        <w:t>开学前</w:t>
      </w:r>
      <w:r>
        <w:rPr>
          <w:rFonts w:ascii="微软雅黑" w:eastAsia="微软雅黑" w:hAnsi="微软雅黑" w:cs="微软雅黑" w:hint="eastAsia"/>
          <w:color w:val="483C3C"/>
          <w:spacing w:val="23"/>
          <w:sz w:val="28"/>
          <w:szCs w:val="28"/>
          <w:shd w:val="clear" w:color="auto" w:fill="FFFFFF"/>
        </w:rPr>
        <w:t>10</w:t>
      </w:r>
      <w:r>
        <w:rPr>
          <w:rFonts w:ascii="微软雅黑" w:eastAsia="微软雅黑" w:hAnsi="微软雅黑" w:cs="微软雅黑" w:hint="eastAsia"/>
          <w:color w:val="483C3C"/>
          <w:spacing w:val="23"/>
          <w:sz w:val="28"/>
          <w:szCs w:val="28"/>
          <w:shd w:val="clear" w:color="auto" w:fill="FFFFFF"/>
        </w:rPr>
        <w:t>天内有国内中风险区旅居史的师生员工，需在脱离风险区后，完成</w:t>
      </w:r>
      <w:r>
        <w:rPr>
          <w:rFonts w:ascii="微软雅黑" w:eastAsia="微软雅黑" w:hAnsi="微软雅黑" w:cs="微软雅黑" w:hint="eastAsia"/>
          <w:color w:val="483C3C"/>
          <w:spacing w:val="23"/>
          <w:sz w:val="28"/>
          <w:szCs w:val="28"/>
          <w:shd w:val="clear" w:color="auto" w:fill="FFFFFF"/>
        </w:rPr>
        <w:t>7</w:t>
      </w:r>
      <w:r>
        <w:rPr>
          <w:rFonts w:ascii="微软雅黑" w:eastAsia="微软雅黑" w:hAnsi="微软雅黑" w:cs="微软雅黑" w:hint="eastAsia"/>
          <w:color w:val="483C3C"/>
          <w:spacing w:val="23"/>
          <w:sz w:val="28"/>
          <w:szCs w:val="28"/>
          <w:shd w:val="clear" w:color="auto" w:fill="FFFFFF"/>
        </w:rPr>
        <w:t>天居家隔离</w:t>
      </w:r>
      <w:r>
        <w:rPr>
          <w:rFonts w:ascii="微软雅黑" w:eastAsia="微软雅黑" w:hAnsi="微软雅黑" w:cs="微软雅黑" w:hint="eastAsia"/>
          <w:color w:val="483C3C"/>
          <w:spacing w:val="23"/>
          <w:sz w:val="28"/>
          <w:szCs w:val="28"/>
          <w:shd w:val="clear" w:color="auto" w:fill="FFFFFF"/>
        </w:rPr>
        <w:t>+3</w:t>
      </w:r>
      <w:r>
        <w:rPr>
          <w:rFonts w:ascii="微软雅黑" w:eastAsia="微软雅黑" w:hAnsi="微软雅黑" w:cs="微软雅黑" w:hint="eastAsia"/>
          <w:color w:val="483C3C"/>
          <w:spacing w:val="23"/>
          <w:sz w:val="28"/>
          <w:szCs w:val="28"/>
          <w:shd w:val="clear" w:color="auto" w:fill="FFFFFF"/>
        </w:rPr>
        <w:t>天自我健康监测后，凭湖南省居民健康码绿码和</w:t>
      </w:r>
      <w:r>
        <w:rPr>
          <w:rFonts w:ascii="微软雅黑" w:eastAsia="微软雅黑" w:hAnsi="微软雅黑" w:cs="微软雅黑" w:hint="eastAsia"/>
          <w:color w:val="483C3C"/>
          <w:spacing w:val="23"/>
          <w:sz w:val="28"/>
          <w:szCs w:val="28"/>
          <w:shd w:val="clear" w:color="auto" w:fill="FFFFFF"/>
        </w:rPr>
        <w:t>48</w:t>
      </w:r>
      <w:r>
        <w:rPr>
          <w:rFonts w:ascii="微软雅黑" w:eastAsia="微软雅黑" w:hAnsi="微软雅黑" w:cs="微软雅黑" w:hint="eastAsia"/>
          <w:color w:val="483C3C"/>
          <w:spacing w:val="23"/>
          <w:sz w:val="28"/>
          <w:szCs w:val="28"/>
          <w:shd w:val="clear" w:color="auto" w:fill="FFFFFF"/>
        </w:rPr>
        <w:t>小时内核酸检测阴性证明方可返校。</w:t>
      </w:r>
    </w:p>
    <w:p w:rsidR="003E0E37" w:rsidRDefault="00334B37">
      <w:pPr>
        <w:pStyle w:val="a3"/>
        <w:widowControl/>
        <w:spacing w:beforeAutospacing="0" w:afterAutospacing="0"/>
        <w:ind w:firstLineChars="200" w:firstLine="652"/>
        <w:jc w:val="both"/>
        <w:rPr>
          <w:rFonts w:ascii="微软雅黑" w:eastAsia="微软雅黑" w:hAnsi="微软雅黑" w:cs="微软雅黑"/>
          <w:color w:val="483C3C"/>
          <w:spacing w:val="23"/>
          <w:sz w:val="28"/>
          <w:szCs w:val="28"/>
          <w:shd w:val="clear" w:color="auto" w:fill="FFFFFF"/>
        </w:rPr>
      </w:pPr>
      <w:r>
        <w:rPr>
          <w:rFonts w:ascii="微软雅黑" w:eastAsia="微软雅黑" w:hAnsi="微软雅黑" w:cs="微软雅黑" w:hint="eastAsia"/>
          <w:color w:val="483C3C"/>
          <w:spacing w:val="23"/>
          <w:sz w:val="28"/>
          <w:szCs w:val="28"/>
          <w:shd w:val="clear" w:color="auto" w:fill="FFFFFF"/>
        </w:rPr>
        <w:t>6.</w:t>
      </w:r>
      <w:r>
        <w:rPr>
          <w:rFonts w:ascii="微软雅黑" w:eastAsia="微软雅黑" w:hAnsi="微软雅黑" w:cs="微软雅黑" w:hint="eastAsia"/>
          <w:color w:val="483C3C"/>
          <w:spacing w:val="23"/>
          <w:sz w:val="28"/>
          <w:szCs w:val="28"/>
          <w:shd w:val="clear" w:color="auto" w:fill="FFFFFF"/>
        </w:rPr>
        <w:t>开学前</w:t>
      </w:r>
      <w:r>
        <w:rPr>
          <w:rFonts w:ascii="微软雅黑" w:eastAsia="微软雅黑" w:hAnsi="微软雅黑" w:cs="微软雅黑" w:hint="eastAsia"/>
          <w:color w:val="483C3C"/>
          <w:spacing w:val="23"/>
          <w:sz w:val="28"/>
          <w:szCs w:val="28"/>
          <w:shd w:val="clear" w:color="auto" w:fill="FFFFFF"/>
        </w:rPr>
        <w:t>10</w:t>
      </w:r>
      <w:r>
        <w:rPr>
          <w:rFonts w:ascii="微软雅黑" w:eastAsia="微软雅黑" w:hAnsi="微软雅黑" w:cs="微软雅黑" w:hint="eastAsia"/>
          <w:color w:val="483C3C"/>
          <w:spacing w:val="23"/>
          <w:sz w:val="28"/>
          <w:szCs w:val="28"/>
          <w:shd w:val="clear" w:color="auto" w:fill="FFFFFF"/>
        </w:rPr>
        <w:t>天内有发生社区传播疫情的县区、发生较为严重疫情的市州、大面积疫情流行的省区旅居史的师生员工，需在脱离风险区后，参照有国内中风险区旅居史的人员执行。</w:t>
      </w:r>
    </w:p>
    <w:p w:rsidR="003E0E37" w:rsidRDefault="00334B37">
      <w:pPr>
        <w:pStyle w:val="a3"/>
        <w:widowControl/>
        <w:spacing w:beforeAutospacing="0" w:afterAutospacing="0"/>
        <w:ind w:firstLineChars="200" w:firstLine="652"/>
        <w:jc w:val="both"/>
        <w:rPr>
          <w:rFonts w:ascii="微软雅黑" w:eastAsia="微软雅黑" w:hAnsi="微软雅黑" w:cs="微软雅黑"/>
          <w:color w:val="483C3C"/>
          <w:spacing w:val="23"/>
          <w:sz w:val="28"/>
          <w:szCs w:val="28"/>
          <w:shd w:val="clear" w:color="auto" w:fill="FFFFFF"/>
        </w:rPr>
      </w:pPr>
      <w:r>
        <w:rPr>
          <w:rFonts w:ascii="微软雅黑" w:eastAsia="微软雅黑" w:hAnsi="微软雅黑" w:cs="微软雅黑" w:hint="eastAsia"/>
          <w:color w:val="483C3C"/>
          <w:spacing w:val="23"/>
          <w:sz w:val="28"/>
          <w:szCs w:val="28"/>
          <w:shd w:val="clear" w:color="auto" w:fill="FFFFFF"/>
        </w:rPr>
        <w:lastRenderedPageBreak/>
        <w:t>7.</w:t>
      </w:r>
      <w:r>
        <w:rPr>
          <w:rFonts w:ascii="微软雅黑" w:eastAsia="微软雅黑" w:hAnsi="微软雅黑" w:cs="微软雅黑" w:hint="eastAsia"/>
          <w:color w:val="483C3C"/>
          <w:spacing w:val="23"/>
          <w:sz w:val="28"/>
          <w:szCs w:val="28"/>
          <w:shd w:val="clear" w:color="auto" w:fill="FFFFFF"/>
        </w:rPr>
        <w:t>有发热、干咳、乏力、咽痛、嗅（味）觉减退、腹泻等症状的师生员工暂不返校，治愈后持医疗机构开具的复课证明返校。</w:t>
      </w:r>
    </w:p>
    <w:p w:rsidR="003E0E37" w:rsidRDefault="00334B37">
      <w:pPr>
        <w:pStyle w:val="a3"/>
        <w:widowControl/>
        <w:spacing w:beforeAutospacing="0" w:afterAutospacing="0"/>
        <w:ind w:firstLineChars="200" w:firstLine="652"/>
        <w:jc w:val="both"/>
        <w:rPr>
          <w:rFonts w:ascii="微软雅黑" w:eastAsia="微软雅黑" w:hAnsi="微软雅黑" w:cs="微软雅黑"/>
          <w:color w:val="483C3C"/>
          <w:spacing w:val="23"/>
          <w:sz w:val="28"/>
          <w:szCs w:val="28"/>
          <w:shd w:val="clear" w:color="auto" w:fill="FFFFFF"/>
        </w:rPr>
      </w:pPr>
      <w:r>
        <w:rPr>
          <w:rFonts w:ascii="微软雅黑" w:eastAsia="微软雅黑" w:hAnsi="微软雅黑" w:cs="微软雅黑" w:hint="eastAsia"/>
          <w:color w:val="483C3C"/>
          <w:spacing w:val="23"/>
          <w:sz w:val="28"/>
          <w:szCs w:val="28"/>
          <w:shd w:val="clear" w:color="auto" w:fill="FFFFFF"/>
        </w:rPr>
        <w:t>8.</w:t>
      </w:r>
      <w:r>
        <w:rPr>
          <w:rFonts w:ascii="微软雅黑" w:eastAsia="微软雅黑" w:hAnsi="微软雅黑" w:cs="微软雅黑" w:hint="eastAsia"/>
          <w:color w:val="483C3C"/>
          <w:spacing w:val="23"/>
          <w:sz w:val="28"/>
          <w:szCs w:val="28"/>
          <w:shd w:val="clear" w:color="auto" w:fill="FFFFFF"/>
        </w:rPr>
        <w:t>确诊病例治愈出院后，以及无症状感染者解除集中隔离医学观察后，均应继续进行</w:t>
      </w:r>
      <w:r>
        <w:rPr>
          <w:rFonts w:ascii="微软雅黑" w:eastAsia="微软雅黑" w:hAnsi="微软雅黑" w:cs="微软雅黑" w:hint="eastAsia"/>
          <w:color w:val="483C3C"/>
          <w:spacing w:val="23"/>
          <w:sz w:val="28"/>
          <w:szCs w:val="28"/>
          <w:shd w:val="clear" w:color="auto" w:fill="FFFFFF"/>
        </w:rPr>
        <w:t>7</w:t>
      </w:r>
      <w:r>
        <w:rPr>
          <w:rFonts w:ascii="微软雅黑" w:eastAsia="微软雅黑" w:hAnsi="微软雅黑" w:cs="微软雅黑" w:hint="eastAsia"/>
          <w:color w:val="483C3C"/>
          <w:spacing w:val="23"/>
          <w:sz w:val="28"/>
          <w:szCs w:val="28"/>
          <w:shd w:val="clear" w:color="auto" w:fill="FFFFFF"/>
        </w:rPr>
        <w:t>天居家健康监测，结束后方可返校。</w:t>
      </w:r>
    </w:p>
    <w:p w:rsidR="003E0E37" w:rsidRDefault="00334B37">
      <w:pPr>
        <w:pStyle w:val="a3"/>
        <w:widowControl/>
        <w:spacing w:beforeAutospacing="0" w:afterAutospacing="0"/>
        <w:ind w:firstLineChars="200" w:firstLine="652"/>
        <w:jc w:val="both"/>
        <w:rPr>
          <w:rFonts w:ascii="微软雅黑" w:eastAsia="微软雅黑" w:hAnsi="微软雅黑" w:cs="微软雅黑"/>
          <w:color w:val="483C3C"/>
          <w:spacing w:val="23"/>
          <w:sz w:val="28"/>
          <w:szCs w:val="28"/>
          <w:shd w:val="clear" w:color="auto" w:fill="FFFFFF"/>
        </w:rPr>
      </w:pPr>
      <w:r>
        <w:rPr>
          <w:rFonts w:ascii="微软雅黑" w:eastAsia="微软雅黑" w:hAnsi="微软雅黑" w:cs="微软雅黑" w:hint="eastAsia"/>
          <w:color w:val="483C3C"/>
          <w:spacing w:val="23"/>
          <w:sz w:val="28"/>
          <w:szCs w:val="28"/>
          <w:shd w:val="clear" w:color="auto" w:fill="FFFFFF"/>
        </w:rPr>
        <w:t>9.</w:t>
      </w:r>
      <w:r>
        <w:rPr>
          <w:rFonts w:ascii="微软雅黑" w:eastAsia="微软雅黑" w:hAnsi="微软雅黑" w:cs="微软雅黑" w:hint="eastAsia"/>
          <w:color w:val="483C3C"/>
          <w:spacing w:val="23"/>
          <w:sz w:val="28"/>
          <w:szCs w:val="28"/>
          <w:shd w:val="clear" w:color="auto" w:fill="FFFFFF"/>
        </w:rPr>
        <w:t>开学时对全体师生员工开展一次全员核酸检测。</w:t>
      </w:r>
    </w:p>
    <w:p w:rsidR="003E0E37" w:rsidRDefault="00334B37">
      <w:pPr>
        <w:pStyle w:val="a3"/>
        <w:widowControl/>
        <w:spacing w:beforeAutospacing="0" w:afterAutospacing="0"/>
        <w:ind w:firstLineChars="200" w:firstLine="652"/>
        <w:jc w:val="both"/>
        <w:rPr>
          <w:rFonts w:ascii="微软雅黑" w:eastAsia="微软雅黑" w:hAnsi="微软雅黑" w:cs="微软雅黑"/>
          <w:color w:val="483C3C"/>
          <w:spacing w:val="23"/>
          <w:sz w:val="28"/>
          <w:szCs w:val="28"/>
          <w:shd w:val="clear" w:color="auto" w:fill="FFFFFF"/>
        </w:rPr>
      </w:pPr>
      <w:r>
        <w:rPr>
          <w:rFonts w:ascii="微软雅黑" w:eastAsia="微软雅黑" w:hAnsi="微软雅黑" w:cs="微软雅黑" w:hint="eastAsia"/>
          <w:color w:val="483C3C"/>
          <w:spacing w:val="23"/>
          <w:sz w:val="28"/>
          <w:szCs w:val="28"/>
          <w:shd w:val="clear" w:color="auto" w:fill="FFFFFF"/>
        </w:rPr>
        <w:t>10.</w:t>
      </w:r>
      <w:r>
        <w:rPr>
          <w:rFonts w:ascii="微软雅黑" w:eastAsia="微软雅黑" w:hAnsi="微软雅黑" w:cs="微软雅黑" w:hint="eastAsia"/>
          <w:color w:val="483C3C"/>
          <w:spacing w:val="23"/>
          <w:sz w:val="28"/>
          <w:szCs w:val="28"/>
          <w:shd w:val="clear" w:color="auto" w:fill="FFFFFF"/>
        </w:rPr>
        <w:t>对暂不能返校的师生员工，学校要建立台账掌握其健康状况和旅居史情况，加强人文关怀。</w:t>
      </w:r>
    </w:p>
    <w:p w:rsidR="003E0E37" w:rsidRDefault="003E0E37">
      <w:pPr>
        <w:pStyle w:val="a3"/>
        <w:widowControl/>
        <w:spacing w:beforeAutospacing="0" w:afterAutospacing="0"/>
        <w:jc w:val="both"/>
        <w:rPr>
          <w:rFonts w:ascii="微软雅黑" w:eastAsia="微软雅黑" w:hAnsi="微软雅黑" w:cs="微软雅黑"/>
          <w:color w:val="483C3C"/>
          <w:spacing w:val="23"/>
          <w:shd w:val="clear" w:color="auto" w:fill="FFFFFF"/>
        </w:rPr>
      </w:pPr>
    </w:p>
    <w:p w:rsidR="003E0E37" w:rsidRDefault="00334B37">
      <w:pPr>
        <w:widowControl/>
        <w:ind w:firstLineChars="200" w:firstLine="632"/>
        <w:jc w:val="left"/>
        <w:rPr>
          <w:sz w:val="30"/>
          <w:szCs w:val="30"/>
        </w:rPr>
      </w:pPr>
      <w:r>
        <w:rPr>
          <w:rStyle w:val="a4"/>
          <w:rFonts w:ascii="微软雅黑" w:eastAsia="微软雅黑" w:hAnsi="微软雅黑" w:cs="微软雅黑" w:hint="eastAsia"/>
          <w:color w:val="222222"/>
          <w:spacing w:val="8"/>
          <w:kern w:val="0"/>
          <w:sz w:val="30"/>
          <w:szCs w:val="30"/>
          <w:shd w:val="clear" w:color="auto" w:fill="FFFFFF"/>
          <w:lang/>
        </w:rPr>
        <w:t>疫情防控，人人有责！为了确保秋季顺利开学，让我们行动起来，为抗击疫情做出自己应有的贡献！</w:t>
      </w:r>
    </w:p>
    <w:p w:rsidR="003E0E37" w:rsidRDefault="003E0E37"/>
    <w:p w:rsidR="003E0E37" w:rsidRDefault="003E0E37"/>
    <w:p w:rsidR="003E0E37" w:rsidRDefault="003E0E37"/>
    <w:p w:rsidR="003E0E37" w:rsidRDefault="003E0E37"/>
    <w:p w:rsidR="003E0E37" w:rsidRDefault="003E0E37">
      <w:pPr>
        <w:jc w:val="right"/>
        <w:rPr>
          <w:rFonts w:ascii="微软雅黑" w:eastAsia="微软雅黑" w:hAnsi="微软雅黑" w:cs="微软雅黑"/>
          <w:color w:val="483C3C"/>
          <w:spacing w:val="23"/>
          <w:kern w:val="0"/>
          <w:sz w:val="28"/>
          <w:szCs w:val="28"/>
          <w:shd w:val="clear" w:color="auto" w:fill="FFFFFF"/>
          <w:lang/>
        </w:rPr>
      </w:pPr>
    </w:p>
    <w:p w:rsidR="003E0E37" w:rsidRDefault="00334B37">
      <w:pPr>
        <w:jc w:val="right"/>
        <w:rPr>
          <w:rFonts w:ascii="微软雅黑" w:eastAsia="微软雅黑" w:hAnsi="微软雅黑" w:cs="微软雅黑"/>
          <w:color w:val="483C3C"/>
          <w:spacing w:val="23"/>
          <w:kern w:val="0"/>
          <w:sz w:val="28"/>
          <w:szCs w:val="28"/>
          <w:shd w:val="clear" w:color="auto" w:fill="FFFFFF"/>
          <w:lang/>
        </w:rPr>
      </w:pPr>
      <w:r>
        <w:rPr>
          <w:rFonts w:ascii="微软雅黑" w:eastAsia="微软雅黑" w:hAnsi="微软雅黑" w:cs="微软雅黑" w:hint="eastAsia"/>
          <w:color w:val="483C3C"/>
          <w:spacing w:val="23"/>
          <w:kern w:val="0"/>
          <w:sz w:val="28"/>
          <w:szCs w:val="28"/>
          <w:shd w:val="clear" w:color="auto" w:fill="FFFFFF"/>
          <w:lang/>
        </w:rPr>
        <w:t>湖南科技大学幼儿园</w:t>
      </w:r>
    </w:p>
    <w:p w:rsidR="003E0E37" w:rsidRDefault="00334B37">
      <w:pPr>
        <w:jc w:val="right"/>
        <w:rPr>
          <w:rFonts w:ascii="微软雅黑" w:eastAsia="微软雅黑" w:hAnsi="微软雅黑" w:cs="微软雅黑"/>
          <w:color w:val="483C3C"/>
          <w:spacing w:val="23"/>
          <w:kern w:val="0"/>
          <w:sz w:val="28"/>
          <w:szCs w:val="28"/>
          <w:shd w:val="clear" w:color="auto" w:fill="FFFFFF"/>
          <w:lang/>
        </w:rPr>
      </w:pPr>
      <w:r>
        <w:rPr>
          <w:rFonts w:ascii="微软雅黑" w:eastAsia="微软雅黑" w:hAnsi="微软雅黑" w:cs="微软雅黑" w:hint="eastAsia"/>
          <w:color w:val="483C3C"/>
          <w:spacing w:val="23"/>
          <w:kern w:val="0"/>
          <w:sz w:val="28"/>
          <w:szCs w:val="28"/>
          <w:shd w:val="clear" w:color="auto" w:fill="FFFFFF"/>
          <w:lang/>
        </w:rPr>
        <w:t>2022</w:t>
      </w:r>
      <w:r>
        <w:rPr>
          <w:rFonts w:ascii="微软雅黑" w:eastAsia="微软雅黑" w:hAnsi="微软雅黑" w:cs="微软雅黑" w:hint="eastAsia"/>
          <w:color w:val="483C3C"/>
          <w:spacing w:val="23"/>
          <w:kern w:val="0"/>
          <w:sz w:val="28"/>
          <w:szCs w:val="28"/>
          <w:shd w:val="clear" w:color="auto" w:fill="FFFFFF"/>
          <w:lang/>
        </w:rPr>
        <w:t>年</w:t>
      </w:r>
      <w:r>
        <w:rPr>
          <w:rFonts w:ascii="微软雅黑" w:eastAsia="微软雅黑" w:hAnsi="微软雅黑" w:cs="微软雅黑" w:hint="eastAsia"/>
          <w:color w:val="483C3C"/>
          <w:spacing w:val="23"/>
          <w:kern w:val="0"/>
          <w:sz w:val="28"/>
          <w:szCs w:val="28"/>
          <w:shd w:val="clear" w:color="auto" w:fill="FFFFFF"/>
          <w:lang/>
        </w:rPr>
        <w:t>8</w:t>
      </w:r>
      <w:r>
        <w:rPr>
          <w:rFonts w:ascii="微软雅黑" w:eastAsia="微软雅黑" w:hAnsi="微软雅黑" w:cs="微软雅黑" w:hint="eastAsia"/>
          <w:color w:val="483C3C"/>
          <w:spacing w:val="23"/>
          <w:kern w:val="0"/>
          <w:sz w:val="28"/>
          <w:szCs w:val="28"/>
          <w:shd w:val="clear" w:color="auto" w:fill="FFFFFF"/>
          <w:lang/>
        </w:rPr>
        <w:t>月</w:t>
      </w:r>
      <w:r>
        <w:rPr>
          <w:rFonts w:ascii="微软雅黑" w:eastAsia="微软雅黑" w:hAnsi="微软雅黑" w:cs="微软雅黑" w:hint="eastAsia"/>
          <w:color w:val="483C3C"/>
          <w:spacing w:val="23"/>
          <w:kern w:val="0"/>
          <w:sz w:val="28"/>
          <w:szCs w:val="28"/>
          <w:shd w:val="clear" w:color="auto" w:fill="FFFFFF"/>
          <w:lang/>
        </w:rPr>
        <w:t>18</w:t>
      </w:r>
      <w:r>
        <w:rPr>
          <w:rFonts w:ascii="微软雅黑" w:eastAsia="微软雅黑" w:hAnsi="微软雅黑" w:cs="微软雅黑" w:hint="eastAsia"/>
          <w:color w:val="483C3C"/>
          <w:spacing w:val="23"/>
          <w:kern w:val="0"/>
          <w:sz w:val="28"/>
          <w:szCs w:val="28"/>
          <w:shd w:val="clear" w:color="auto" w:fill="FFFFFF"/>
          <w:lang/>
        </w:rPr>
        <w:t>日</w:t>
      </w:r>
      <w:bookmarkStart w:id="0" w:name="_GoBack"/>
      <w:bookmarkEnd w:id="0"/>
    </w:p>
    <w:sectPr w:rsidR="003E0E37" w:rsidSect="003E0E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B37" w:rsidRDefault="00334B37" w:rsidP="0029572B">
      <w:r>
        <w:separator/>
      </w:r>
    </w:p>
  </w:endnote>
  <w:endnote w:type="continuationSeparator" w:id="0">
    <w:p w:rsidR="00334B37" w:rsidRDefault="00334B37" w:rsidP="002957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B37" w:rsidRDefault="00334B37" w:rsidP="0029572B">
      <w:r>
        <w:separator/>
      </w:r>
    </w:p>
  </w:footnote>
  <w:footnote w:type="continuationSeparator" w:id="0">
    <w:p w:rsidR="00334B37" w:rsidRDefault="00334B37" w:rsidP="002957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GVkYzRhYWY5ZjAwZDQwNTRjNmUxNjY3MmIxYzc2ZTAifQ=="/>
  </w:docVars>
  <w:rsids>
    <w:rsidRoot w:val="0B4A49FF"/>
    <w:rsid w:val="0029572B"/>
    <w:rsid w:val="00334B37"/>
    <w:rsid w:val="003E0E37"/>
    <w:rsid w:val="0207290D"/>
    <w:rsid w:val="0B4A49FF"/>
    <w:rsid w:val="0F7E7768"/>
    <w:rsid w:val="160161BD"/>
    <w:rsid w:val="1E2F0DAF"/>
    <w:rsid w:val="26EE784F"/>
    <w:rsid w:val="2FD23CBB"/>
    <w:rsid w:val="349E076A"/>
    <w:rsid w:val="44BD2A57"/>
    <w:rsid w:val="499C4727"/>
    <w:rsid w:val="4E0763EE"/>
    <w:rsid w:val="5116195C"/>
    <w:rsid w:val="759A69F4"/>
    <w:rsid w:val="7DD854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0E37"/>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3E0E37"/>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E0E37"/>
    <w:pPr>
      <w:spacing w:beforeAutospacing="1" w:afterAutospacing="1"/>
      <w:jc w:val="left"/>
    </w:pPr>
    <w:rPr>
      <w:rFonts w:cs="Times New Roman"/>
      <w:kern w:val="0"/>
      <w:sz w:val="24"/>
    </w:rPr>
  </w:style>
  <w:style w:type="character" w:styleId="a4">
    <w:name w:val="Strong"/>
    <w:basedOn w:val="a0"/>
    <w:qFormat/>
    <w:rsid w:val="003E0E37"/>
    <w:rPr>
      <w:b/>
    </w:rPr>
  </w:style>
  <w:style w:type="character" w:styleId="a5">
    <w:name w:val="Emphasis"/>
    <w:basedOn w:val="a0"/>
    <w:qFormat/>
    <w:rsid w:val="003E0E37"/>
    <w:rPr>
      <w:i/>
    </w:rPr>
  </w:style>
  <w:style w:type="character" w:styleId="a6">
    <w:name w:val="Hyperlink"/>
    <w:basedOn w:val="a0"/>
    <w:rsid w:val="003E0E37"/>
    <w:rPr>
      <w:color w:val="0000FF"/>
      <w:u w:val="single"/>
    </w:rPr>
  </w:style>
  <w:style w:type="paragraph" w:styleId="a7">
    <w:name w:val="header"/>
    <w:basedOn w:val="a"/>
    <w:link w:val="Char"/>
    <w:rsid w:val="002957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29572B"/>
    <w:rPr>
      <w:rFonts w:asciiTheme="minorHAnsi" w:eastAsiaTheme="minorEastAsia" w:hAnsiTheme="minorHAnsi" w:cstheme="minorBidi"/>
      <w:kern w:val="2"/>
      <w:sz w:val="18"/>
      <w:szCs w:val="18"/>
    </w:rPr>
  </w:style>
  <w:style w:type="paragraph" w:styleId="a8">
    <w:name w:val="footer"/>
    <w:basedOn w:val="a"/>
    <w:link w:val="Char0"/>
    <w:rsid w:val="0029572B"/>
    <w:pPr>
      <w:tabs>
        <w:tab w:val="center" w:pos="4153"/>
        <w:tab w:val="right" w:pos="8306"/>
      </w:tabs>
      <w:snapToGrid w:val="0"/>
      <w:jc w:val="left"/>
    </w:pPr>
    <w:rPr>
      <w:sz w:val="18"/>
      <w:szCs w:val="18"/>
    </w:rPr>
  </w:style>
  <w:style w:type="character" w:customStyle="1" w:styleId="Char0">
    <w:name w:val="页脚 Char"/>
    <w:basedOn w:val="a0"/>
    <w:link w:val="a8"/>
    <w:rsid w:val="0029572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20171206</dc:creator>
  <cp:lastModifiedBy>继续教育学院</cp:lastModifiedBy>
  <cp:revision>2</cp:revision>
  <dcterms:created xsi:type="dcterms:W3CDTF">2022-08-25T02:16:00Z</dcterms:created>
  <dcterms:modified xsi:type="dcterms:W3CDTF">2022-08-25T02:16:00Z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E43A033508384352A9AB02CBD91FE7E4</vt:lpwstr>
  </property>
</Properties>
</file>